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8688417"/>
        <w:docPartObj>
          <w:docPartGallery w:val="Cover Pages"/>
          <w:docPartUnique/>
        </w:docPartObj>
      </w:sdtPr>
      <w:sdtEndPr>
        <w:rPr>
          <w:rFonts w:cstheme="minorHAnsi"/>
        </w:rPr>
      </w:sdtEndPr>
      <w:sdtContent>
        <w:p w14:paraId="0ED9B741" w14:textId="7C91DDA4" w:rsidR="004A53A2" w:rsidRDefault="004A53A2">
          <w:r>
            <w:rPr>
              <w:noProof/>
            </w:rPr>
            <mc:AlternateContent>
              <mc:Choice Requires="wpg">
                <w:drawing>
                  <wp:anchor distT="0" distB="0" distL="114300" distR="114300" simplePos="0" relativeHeight="251662336" behindDoc="0" locked="0" layoutInCell="1" allowOverlap="1" wp14:anchorId="5157E68B" wp14:editId="3434499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8"/>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DA2392" id="Group 8"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4F84A06" wp14:editId="7F79211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02CD506" w14:textId="7C320891" w:rsidR="004A53A2" w:rsidRDefault="004A53A2">
                                    <w:pPr>
                                      <w:pStyle w:val="NoSpacing"/>
                                      <w:jc w:val="right"/>
                                      <w:rPr>
                                        <w:color w:val="595959" w:themeColor="text1" w:themeTint="A6"/>
                                        <w:sz w:val="28"/>
                                        <w:szCs w:val="28"/>
                                      </w:rPr>
                                    </w:pPr>
                                    <w:proofErr w:type="spellStart"/>
                                    <w:r>
                                      <w:rPr>
                                        <w:color w:val="595959" w:themeColor="text1" w:themeTint="A6"/>
                                        <w:sz w:val="28"/>
                                        <w:szCs w:val="28"/>
                                      </w:rPr>
                                      <w:t>Hazimé-Zayour</w:t>
                                    </w:r>
                                    <w:proofErr w:type="spellEnd"/>
                                    <w:r>
                                      <w:rPr>
                                        <w:color w:val="595959" w:themeColor="text1" w:themeTint="A6"/>
                                        <w:sz w:val="28"/>
                                        <w:szCs w:val="28"/>
                                      </w:rPr>
                                      <w:t xml:space="preserve"> Maha</w:t>
                                    </w:r>
                                  </w:p>
                                </w:sdtContent>
                              </w:sdt>
                              <w:p w14:paraId="62F520CB" w14:textId="3FDBA1B1" w:rsidR="004A53A2" w:rsidRPr="004A53A2" w:rsidRDefault="004A53A2" w:rsidP="004A53A2">
                                <w:pPr>
                                  <w:pStyle w:val="NoSpacing"/>
                                  <w:jc w:val="right"/>
                                  <w:rPr>
                                    <w:color w:val="595959" w:themeColor="text1" w:themeTint="A6"/>
                                    <w:sz w:val="18"/>
                                    <w:szCs w:val="18"/>
                                    <w:lang w:val="en-CH"/>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F84A06" id="_x0000_t202" coordsize="21600,21600" o:spt="202" path="m,l,21600r21600,l21600,xe">
                    <v:stroke joinstyle="miter"/>
                    <v:path gradientshapeok="t" o:connecttype="rect"/>
                  </v:shapetype>
                  <v:shape id="Text Box 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02CD506" w14:textId="7C320891" w:rsidR="004A53A2" w:rsidRDefault="004A53A2">
                              <w:pPr>
                                <w:pStyle w:val="NoSpacing"/>
                                <w:jc w:val="right"/>
                                <w:rPr>
                                  <w:color w:val="595959" w:themeColor="text1" w:themeTint="A6"/>
                                  <w:sz w:val="28"/>
                                  <w:szCs w:val="28"/>
                                </w:rPr>
                              </w:pPr>
                              <w:proofErr w:type="spellStart"/>
                              <w:r>
                                <w:rPr>
                                  <w:color w:val="595959" w:themeColor="text1" w:themeTint="A6"/>
                                  <w:sz w:val="28"/>
                                  <w:szCs w:val="28"/>
                                </w:rPr>
                                <w:t>Hazimé-Zayour</w:t>
                              </w:r>
                              <w:proofErr w:type="spellEnd"/>
                              <w:r>
                                <w:rPr>
                                  <w:color w:val="595959" w:themeColor="text1" w:themeTint="A6"/>
                                  <w:sz w:val="28"/>
                                  <w:szCs w:val="28"/>
                                </w:rPr>
                                <w:t xml:space="preserve"> Maha</w:t>
                              </w:r>
                            </w:p>
                          </w:sdtContent>
                        </w:sdt>
                        <w:p w14:paraId="62F520CB" w14:textId="3FDBA1B1" w:rsidR="004A53A2" w:rsidRPr="004A53A2" w:rsidRDefault="004A53A2" w:rsidP="004A53A2">
                          <w:pPr>
                            <w:pStyle w:val="NoSpacing"/>
                            <w:jc w:val="right"/>
                            <w:rPr>
                              <w:color w:val="595959" w:themeColor="text1" w:themeTint="A6"/>
                              <w:sz w:val="18"/>
                              <w:szCs w:val="18"/>
                              <w:lang w:val="en-CH"/>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4FB0D2C" wp14:editId="6C7674C8">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0"/>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F7EEE0" w14:textId="77777777" w:rsidR="004A53A2" w:rsidRDefault="004A53A2" w:rsidP="004A53A2">
                                <w:pPr>
                                  <w:pStyle w:val="NoSpacing"/>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293ED20" w14:textId="56090981" w:rsidR="004A53A2" w:rsidRDefault="00CB25F2" w:rsidP="004A53A2">
                                    <w:pPr>
                                      <w:pStyle w:val="NoSpacing"/>
                                      <w:rPr>
                                        <w:color w:val="595959" w:themeColor="text1" w:themeTint="A6"/>
                                        <w:sz w:val="20"/>
                                        <w:szCs w:val="20"/>
                                      </w:rPr>
                                    </w:pPr>
                                    <w:r>
                                      <w:rPr>
                                        <w:color w:val="595959" w:themeColor="text1" w:themeTint="A6"/>
                                        <w:sz w:val="20"/>
                                        <w:szCs w:val="20"/>
                                      </w:rPr>
                                      <w:t>This report accompanies a tableau dashboard suite designed to elucidate the economic vitality of the U.S. through three distinct yet interrelated lenses: the state of transportation, the interplay between income and poverty, and the prevalence of professional employment. Each visualization within the dashboard is constructed to not only present the data but to tell a story, fostering a deeper understanding of the factors that contribute to the nation's economic health.</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4FB0D2C" id="Text Box 10"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" filled="f" stroked="f" strokeweight=".5pt">
                    <v:textbox style="mso-fit-shape-to-text:t" inset="126pt,0,54pt,0">
                      <w:txbxContent>
                        <w:p w14:paraId="70F7EEE0" w14:textId="77777777" w:rsidR="004A53A2" w:rsidRDefault="004A53A2" w:rsidP="004A53A2">
                          <w:pPr>
                            <w:pStyle w:val="NoSpacing"/>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7293ED20" w14:textId="56090981" w:rsidR="004A53A2" w:rsidRDefault="00CB25F2" w:rsidP="004A53A2">
                              <w:pPr>
                                <w:pStyle w:val="NoSpacing"/>
                                <w:rPr>
                                  <w:color w:val="595959" w:themeColor="text1" w:themeTint="A6"/>
                                  <w:sz w:val="20"/>
                                  <w:szCs w:val="20"/>
                                </w:rPr>
                              </w:pPr>
                              <w:r>
                                <w:rPr>
                                  <w:color w:val="595959" w:themeColor="text1" w:themeTint="A6"/>
                                  <w:sz w:val="20"/>
                                  <w:szCs w:val="20"/>
                                </w:rPr>
                                <w:t>This report accompanies a tableau dashboard suite designed to elucidate the economic vitality of the U.S. through three distinct yet interrelated lenses: the state of transportation, the interplay between income and poverty, and the prevalence of professional employment. Each visualization within the dashboard is constructed to not only present the data but to tell a story, fostering a deeper understanding of the factors that contribute to the nation's economic health.</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52F3B0F" wp14:editId="64F8863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1"/>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FAC0C0" w14:textId="46ECCD91" w:rsidR="004A53A2" w:rsidRDefault="00000000" w:rsidP="004A53A2">
                                <w:pP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A53A2">
                                      <w:rPr>
                                        <w:caps/>
                                        <w:color w:val="4472C4" w:themeColor="accent1"/>
                                        <w:sz w:val="64"/>
                                        <w:szCs w:val="64"/>
                                      </w:rPr>
                                      <w:t>A Multifaceted View of Economic Health in the U.S.: Transportation, Income, and Employment Analysis</w:t>
                                    </w:r>
                                  </w:sdtContent>
                                </w:sdt>
                              </w:p>
                              <w:p w14:paraId="2DCE19B4" w14:textId="77777777" w:rsidR="00734D31" w:rsidRPr="004A53A2" w:rsidRDefault="00734D31" w:rsidP="00734D31">
                                <w:pPr>
                                  <w:spacing w:before="100" w:beforeAutospacing="1" w:after="100" w:afterAutospacing="1"/>
                                  <w:outlineLvl w:val="0"/>
                                  <w:rPr>
                                    <w:rFonts w:asciiTheme="majorHAnsi" w:eastAsia="Times New Roman" w:hAnsiTheme="majorHAnsi" w:cstheme="majorHAnsi"/>
                                    <w:color w:val="000000"/>
                                    <w:kern w:val="36"/>
                                    <w:lang w:eastAsia="en-GB"/>
                                    <w14:ligatures w14:val="none"/>
                                  </w:rPr>
                                </w:pPr>
                                <w:r w:rsidRPr="004A53A2">
                                  <w:rPr>
                                    <w:rFonts w:asciiTheme="majorHAnsi" w:eastAsia="Times New Roman" w:hAnsiTheme="majorHAnsi" w:cstheme="majorHAnsi"/>
                                    <w:color w:val="000000"/>
                                    <w:kern w:val="36"/>
                                    <w:lang w:eastAsia="en-GB"/>
                                    <w14:ligatures w14:val="none"/>
                                  </w:rPr>
                                  <w:t>Master of Science in Applied Information and Data Science</w:t>
                                </w:r>
                              </w:p>
                              <w:p w14:paraId="5BC149C9" w14:textId="19716220" w:rsidR="004A53A2" w:rsidRDefault="004A53A2" w:rsidP="00734D31">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52F3B0F" id="Text Box 11"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" filled="f" stroked="f" strokeweight=".5pt">
                    <v:textbox inset="126pt,0,54pt,0">
                      <w:txbxContent>
                        <w:p w14:paraId="11FAC0C0" w14:textId="46ECCD91" w:rsidR="004A53A2" w:rsidRDefault="00000000" w:rsidP="004A53A2">
                          <w:pP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A53A2">
                                <w:rPr>
                                  <w:caps/>
                                  <w:color w:val="4472C4" w:themeColor="accent1"/>
                                  <w:sz w:val="64"/>
                                  <w:szCs w:val="64"/>
                                </w:rPr>
                                <w:t>A Multifaceted View of Economic Health in the U.S.: Transportation, Income, and Employment Analysis</w:t>
                              </w:r>
                            </w:sdtContent>
                          </w:sdt>
                        </w:p>
                        <w:p w14:paraId="2DCE19B4" w14:textId="77777777" w:rsidR="00734D31" w:rsidRPr="004A53A2" w:rsidRDefault="00734D31" w:rsidP="00734D31">
                          <w:pPr>
                            <w:spacing w:before="100" w:beforeAutospacing="1" w:after="100" w:afterAutospacing="1"/>
                            <w:outlineLvl w:val="0"/>
                            <w:rPr>
                              <w:rFonts w:asciiTheme="majorHAnsi" w:eastAsia="Times New Roman" w:hAnsiTheme="majorHAnsi" w:cstheme="majorHAnsi"/>
                              <w:color w:val="000000"/>
                              <w:kern w:val="36"/>
                              <w:lang w:eastAsia="en-GB"/>
                              <w14:ligatures w14:val="none"/>
                            </w:rPr>
                          </w:pPr>
                          <w:r w:rsidRPr="004A53A2">
                            <w:rPr>
                              <w:rFonts w:asciiTheme="majorHAnsi" w:eastAsia="Times New Roman" w:hAnsiTheme="majorHAnsi" w:cstheme="majorHAnsi"/>
                              <w:color w:val="000000"/>
                              <w:kern w:val="36"/>
                              <w:lang w:eastAsia="en-GB"/>
                              <w14:ligatures w14:val="none"/>
                            </w:rPr>
                            <w:t>Master of Science in Applied Information and Data Science</w:t>
                          </w:r>
                        </w:p>
                        <w:p w14:paraId="5BC149C9" w14:textId="19716220" w:rsidR="004A53A2" w:rsidRDefault="004A53A2" w:rsidP="00734D31">
                          <w:pPr>
                            <w:rPr>
                              <w:smallCaps/>
                              <w:color w:val="404040" w:themeColor="text1" w:themeTint="BF"/>
                              <w:sz w:val="36"/>
                              <w:szCs w:val="36"/>
                            </w:rPr>
                          </w:pPr>
                        </w:p>
                      </w:txbxContent>
                    </v:textbox>
                    <w10:wrap type="square" anchorx="page" anchory="page"/>
                  </v:shape>
                </w:pict>
              </mc:Fallback>
            </mc:AlternateContent>
          </w:r>
        </w:p>
        <w:p w14:paraId="1702FE2C" w14:textId="77777777" w:rsidR="00091974" w:rsidRDefault="00091974">
          <w:pPr>
            <w:rPr>
              <w:rFonts w:cstheme="minorHAnsi"/>
            </w:rPr>
          </w:pPr>
          <w:r>
            <w:rPr>
              <w:rFonts w:cstheme="minorHAnsi"/>
            </w:rPr>
            <w:br w:type="page"/>
          </w:r>
        </w:p>
        <w:p w14:paraId="65ACB6A5" w14:textId="11089561" w:rsidR="004A53A2" w:rsidRDefault="00000000">
          <w:pPr>
            <w:rPr>
              <w:rFonts w:cstheme="minorHAnsi"/>
            </w:rPr>
          </w:pPr>
        </w:p>
      </w:sdtContent>
    </w:sdt>
    <w:p w14:paraId="041FB9F0" w14:textId="77777777" w:rsidR="00D65EE6" w:rsidRDefault="00D65EE6" w:rsidP="00DA242A">
      <w:pPr>
        <w:jc w:val="center"/>
        <w:rPr>
          <w:rFonts w:cstheme="minorHAnsi"/>
        </w:rPr>
      </w:pPr>
    </w:p>
    <w:p w14:paraId="262DC61C" w14:textId="77777777" w:rsidR="00091974" w:rsidRDefault="00091974" w:rsidP="00DA242A">
      <w:pPr>
        <w:jc w:val="center"/>
        <w:rPr>
          <w:rFonts w:cstheme="minorHAnsi"/>
        </w:rPr>
      </w:pPr>
    </w:p>
    <w:p w14:paraId="75EBC4DB" w14:textId="77777777" w:rsidR="00091974" w:rsidRDefault="00091974" w:rsidP="00DA242A">
      <w:pPr>
        <w:jc w:val="center"/>
        <w:rPr>
          <w:rFonts w:cstheme="minorHAnsi"/>
        </w:rPr>
      </w:pPr>
    </w:p>
    <w:p w14:paraId="27E84F8F" w14:textId="77777777" w:rsidR="00091974" w:rsidRDefault="00091974" w:rsidP="00DA242A">
      <w:pPr>
        <w:jc w:val="center"/>
        <w:rPr>
          <w:rFonts w:cstheme="minorHAnsi"/>
        </w:rPr>
      </w:pPr>
    </w:p>
    <w:p w14:paraId="53D100DA" w14:textId="77777777" w:rsidR="00091974" w:rsidRDefault="00091974" w:rsidP="00DA242A">
      <w:pPr>
        <w:jc w:val="center"/>
        <w:rPr>
          <w:rFonts w:cstheme="minorHAnsi"/>
        </w:rPr>
      </w:pPr>
    </w:p>
    <w:p w14:paraId="57044C3C" w14:textId="77777777" w:rsidR="00091974" w:rsidRDefault="00091974" w:rsidP="00DA242A">
      <w:pPr>
        <w:jc w:val="center"/>
        <w:rPr>
          <w:rFonts w:cstheme="minorHAnsi"/>
        </w:rPr>
      </w:pPr>
    </w:p>
    <w:p w14:paraId="657C633A" w14:textId="77777777" w:rsidR="00091974" w:rsidRDefault="00091974" w:rsidP="00DA242A">
      <w:pPr>
        <w:jc w:val="center"/>
        <w:rPr>
          <w:rFonts w:cstheme="minorHAnsi"/>
        </w:rPr>
      </w:pPr>
    </w:p>
    <w:p w14:paraId="0664CC21" w14:textId="77777777" w:rsidR="00091974" w:rsidRPr="00D826FE" w:rsidRDefault="00091974" w:rsidP="00DA242A">
      <w:pPr>
        <w:jc w:val="center"/>
        <w:rPr>
          <w:rFonts w:cstheme="minorHAnsi"/>
        </w:rPr>
      </w:pPr>
    </w:p>
    <w:p w14:paraId="2F119B02" w14:textId="77777777" w:rsidR="00D65EE6" w:rsidRPr="00D826FE" w:rsidRDefault="00D65EE6" w:rsidP="00DA242A">
      <w:pPr>
        <w:jc w:val="center"/>
        <w:rPr>
          <w:rFonts w:cstheme="minorHAnsi"/>
        </w:rPr>
      </w:pPr>
    </w:p>
    <w:p w14:paraId="6CBD786D" w14:textId="3CB8D794" w:rsidR="00853CB7" w:rsidRDefault="0001379F" w:rsidP="00E82210">
      <w:pPr>
        <w:pStyle w:val="ListParagraph"/>
        <w:numPr>
          <w:ilvl w:val="0"/>
          <w:numId w:val="1"/>
        </w:numPr>
        <w:rPr>
          <w:rFonts w:cstheme="minorHAnsi"/>
          <w:b/>
          <w:bCs/>
          <w:sz w:val="28"/>
          <w:szCs w:val="28"/>
          <w:lang w:val="fr-CH"/>
        </w:rPr>
      </w:pPr>
      <w:r w:rsidRPr="00D826FE">
        <w:rPr>
          <w:rFonts w:cstheme="minorHAnsi"/>
          <w:b/>
          <w:bCs/>
          <w:sz w:val="28"/>
          <w:szCs w:val="28"/>
          <w:lang w:val="fr-CH"/>
        </w:rPr>
        <w:t>Introduction</w:t>
      </w:r>
    </w:p>
    <w:p w14:paraId="256C475A" w14:textId="77777777" w:rsidR="00B11EA3" w:rsidRPr="00B11EA3" w:rsidRDefault="00B11EA3" w:rsidP="00B11EA3">
      <w:pPr>
        <w:pStyle w:val="ListParagraph"/>
        <w:ind w:left="1080"/>
        <w:rPr>
          <w:rFonts w:cstheme="minorHAnsi"/>
          <w:b/>
          <w:bCs/>
          <w:sz w:val="28"/>
          <w:szCs w:val="28"/>
          <w:lang w:val="fr-CH"/>
        </w:rPr>
      </w:pPr>
    </w:p>
    <w:p w14:paraId="3D30FEDA" w14:textId="3E7EDEA4" w:rsidR="00E82210" w:rsidRDefault="00E82210" w:rsidP="00E82210">
      <w:pPr>
        <w:rPr>
          <w:rFonts w:cstheme="minorHAnsi"/>
        </w:rPr>
      </w:pPr>
      <w:r w:rsidRPr="00D826FE">
        <w:rPr>
          <w:rFonts w:cstheme="minorHAnsi"/>
          <w:b/>
          <w:bCs/>
        </w:rPr>
        <w:t>Purpose of the Dashboard:</w:t>
      </w:r>
      <w:r w:rsidR="0001379F" w:rsidRPr="00D826FE">
        <w:rPr>
          <w:rFonts w:cstheme="minorHAnsi"/>
          <w:b/>
          <w:bCs/>
          <w:lang w:val="en-US"/>
        </w:rPr>
        <w:t xml:space="preserve"> </w:t>
      </w:r>
      <w:r w:rsidRPr="00D826FE">
        <w:rPr>
          <w:rFonts w:cstheme="minorHAnsi"/>
        </w:rPr>
        <w:t>The dashboard suite seeks to transform complex datasets into a narrative that elucidates the multifaceted nature of economic health across U.S. states. The goal is to provide a holistic view that informs stakeholders and aids in data-driven decision-making.</w:t>
      </w:r>
    </w:p>
    <w:p w14:paraId="036E3883" w14:textId="77777777" w:rsidR="00CB25F2" w:rsidRDefault="00CB25F2" w:rsidP="00E82210">
      <w:pPr>
        <w:rPr>
          <w:rFonts w:cstheme="minorHAnsi"/>
        </w:rPr>
      </w:pPr>
    </w:p>
    <w:p w14:paraId="1BE68FFF" w14:textId="251CC1A0" w:rsidR="00CB25F2" w:rsidRPr="00091974" w:rsidRDefault="00CB25F2" w:rsidP="00E82210">
      <w:pPr>
        <w:rPr>
          <w:rFonts w:cstheme="minorHAnsi"/>
          <w:b/>
          <w:bCs/>
          <w:lang w:val="en-US"/>
        </w:rPr>
      </w:pPr>
      <w:r w:rsidRPr="00091974">
        <w:rPr>
          <w:rFonts w:cstheme="minorHAnsi"/>
          <w:b/>
          <w:bCs/>
          <w:lang w:val="en-US"/>
        </w:rPr>
        <w:t>Link</w:t>
      </w:r>
      <w:r w:rsidR="00091974" w:rsidRPr="00091974">
        <w:rPr>
          <w:rFonts w:cstheme="minorHAnsi"/>
          <w:b/>
          <w:bCs/>
          <w:lang w:val="en-US"/>
        </w:rPr>
        <w:t xml:space="preserve">: </w:t>
      </w:r>
      <w:r w:rsidR="00091974">
        <w:rPr>
          <w:rFonts w:cstheme="minorHAnsi"/>
          <w:lang w:val="en-US"/>
        </w:rPr>
        <w:fldChar w:fldCharType="begin"/>
      </w:r>
      <w:r w:rsidR="00091974">
        <w:rPr>
          <w:rFonts w:cstheme="minorHAnsi"/>
          <w:lang w:val="en-US"/>
        </w:rPr>
        <w:instrText>HYPERLINK "https://public.tableau.com/app/profile/maha.hazime.zayour/viz/HVD03_project01_USCensusDemographicData_Hazime-zayour/ComprehensiveAnalysisofU_S_Transportation"</w:instrText>
      </w:r>
      <w:r w:rsidR="00091974">
        <w:rPr>
          <w:rFonts w:cstheme="minorHAnsi"/>
          <w:lang w:val="en-US"/>
        </w:rPr>
      </w:r>
      <w:r w:rsidR="00091974">
        <w:rPr>
          <w:rFonts w:cstheme="minorHAnsi"/>
          <w:lang w:val="en-US"/>
        </w:rPr>
        <w:fldChar w:fldCharType="separate"/>
      </w:r>
      <w:r w:rsidR="00091974" w:rsidRPr="00091974">
        <w:rPr>
          <w:rStyle w:val="Hyperlink"/>
          <w:rFonts w:cstheme="minorHAnsi"/>
          <w:lang w:val="en-US"/>
        </w:rPr>
        <w:t>https://public.tableau.com/app/profile/maha.hazime.zayour/viz/HVD03_project01_USCensusDemographicData_Haz</w:t>
      </w:r>
      <w:r w:rsidR="00091974" w:rsidRPr="00091974">
        <w:rPr>
          <w:rStyle w:val="Hyperlink"/>
          <w:rFonts w:cstheme="minorHAnsi"/>
          <w:lang w:val="en-US"/>
        </w:rPr>
        <w:t>i</w:t>
      </w:r>
      <w:r w:rsidR="00091974" w:rsidRPr="00091974">
        <w:rPr>
          <w:rStyle w:val="Hyperlink"/>
          <w:rFonts w:cstheme="minorHAnsi"/>
          <w:lang w:val="en-US"/>
        </w:rPr>
        <w:t>me-zayour/ComprehensiveAnalysisofU_S_Transportation</w:t>
      </w:r>
      <w:r w:rsidR="00091974">
        <w:rPr>
          <w:rFonts w:cstheme="minorHAnsi"/>
          <w:lang w:val="en-US"/>
        </w:rPr>
        <w:fldChar w:fldCharType="end"/>
      </w:r>
    </w:p>
    <w:p w14:paraId="1BADB635" w14:textId="77777777" w:rsidR="00E82210" w:rsidRPr="00D826FE" w:rsidRDefault="00E82210" w:rsidP="00E82210">
      <w:pPr>
        <w:rPr>
          <w:rFonts w:cstheme="minorHAnsi"/>
        </w:rPr>
      </w:pPr>
    </w:p>
    <w:p w14:paraId="486E9E56" w14:textId="63BA1540" w:rsidR="00E82210" w:rsidRPr="00D826FE" w:rsidRDefault="00E82210" w:rsidP="00E82210">
      <w:pPr>
        <w:rPr>
          <w:rFonts w:cstheme="minorHAnsi"/>
          <w:b/>
          <w:bCs/>
        </w:rPr>
      </w:pPr>
      <w:r w:rsidRPr="00D826FE">
        <w:rPr>
          <w:rFonts w:cstheme="minorHAnsi"/>
          <w:b/>
          <w:bCs/>
        </w:rPr>
        <w:t>Overview of the Story:</w:t>
      </w:r>
      <w:r w:rsidR="0001379F" w:rsidRPr="00D826FE">
        <w:rPr>
          <w:rFonts w:cstheme="minorHAnsi"/>
          <w:b/>
          <w:bCs/>
          <w:lang w:val="en-US"/>
        </w:rPr>
        <w:t xml:space="preserve"> </w:t>
      </w:r>
      <w:r w:rsidRPr="00D826FE">
        <w:rPr>
          <w:rFonts w:cstheme="minorHAnsi"/>
        </w:rPr>
        <w:t>The narrative unfolds across three chapters, revealing insights into transportation systems, highlighting economic disparities through income and poverty data, and examining the implications of professional employment on economic indicators.</w:t>
      </w:r>
    </w:p>
    <w:p w14:paraId="36B34A3D" w14:textId="77777777" w:rsidR="00E82210" w:rsidRPr="00D826FE" w:rsidRDefault="00E82210" w:rsidP="00E82210">
      <w:pPr>
        <w:rPr>
          <w:rFonts w:cstheme="minorHAnsi"/>
        </w:rPr>
      </w:pPr>
    </w:p>
    <w:p w14:paraId="6E0F840F" w14:textId="5A5E0386" w:rsidR="00E82210" w:rsidRPr="00D826FE" w:rsidRDefault="00E82210" w:rsidP="00E82210">
      <w:pPr>
        <w:rPr>
          <w:rFonts w:cstheme="minorHAnsi"/>
          <w:b/>
          <w:bCs/>
        </w:rPr>
      </w:pPr>
      <w:r w:rsidRPr="00D826FE">
        <w:rPr>
          <w:rFonts w:cstheme="minorHAnsi"/>
          <w:b/>
          <w:bCs/>
        </w:rPr>
        <w:t>General Design Principles:</w:t>
      </w:r>
      <w:r w:rsidR="0001379F" w:rsidRPr="00D826FE">
        <w:rPr>
          <w:rFonts w:cstheme="minorHAnsi"/>
          <w:b/>
          <w:bCs/>
          <w:lang w:val="en-US"/>
        </w:rPr>
        <w:t xml:space="preserve"> </w:t>
      </w:r>
      <w:r w:rsidRPr="00D826FE">
        <w:rPr>
          <w:rFonts w:cstheme="minorHAnsi"/>
        </w:rPr>
        <w:t>The suite's design adheres to principles of clarity, interactivity, and accessibility. Consistent visual language and thematic color coding were chosen to guide the viewer's journey through the data.</w:t>
      </w:r>
    </w:p>
    <w:p w14:paraId="644A21D1" w14:textId="77777777" w:rsidR="00E82210" w:rsidRPr="00D826FE" w:rsidRDefault="00E82210" w:rsidP="00E82210">
      <w:pPr>
        <w:rPr>
          <w:rFonts w:cstheme="minorHAnsi"/>
        </w:rPr>
      </w:pPr>
    </w:p>
    <w:p w14:paraId="235ED3E4" w14:textId="5ABB3145" w:rsidR="00E82210" w:rsidRPr="00D826FE" w:rsidRDefault="00E82210" w:rsidP="00E82210">
      <w:pPr>
        <w:rPr>
          <w:rFonts w:cstheme="minorHAnsi"/>
          <w:b/>
          <w:bCs/>
        </w:rPr>
      </w:pPr>
      <w:r w:rsidRPr="00D826FE">
        <w:rPr>
          <w:rFonts w:cstheme="minorHAnsi"/>
          <w:b/>
          <w:bCs/>
        </w:rPr>
        <w:t>Specific Visualization Choices:</w:t>
      </w:r>
      <w:r w:rsidR="0001379F" w:rsidRPr="00D826FE">
        <w:rPr>
          <w:rFonts w:cstheme="minorHAnsi"/>
          <w:b/>
          <w:bCs/>
          <w:lang w:val="en-US"/>
        </w:rPr>
        <w:t xml:space="preserve"> </w:t>
      </w:r>
      <w:r w:rsidRPr="00D826FE">
        <w:rPr>
          <w:rFonts w:cstheme="minorHAnsi"/>
        </w:rPr>
        <w:t>The choice of visualizations was dictated by the data structure and the story it needed to tell:</w:t>
      </w:r>
    </w:p>
    <w:p w14:paraId="07F38F7F" w14:textId="77777777" w:rsidR="00E82210" w:rsidRPr="00D826FE" w:rsidRDefault="00E82210" w:rsidP="00E82210">
      <w:pPr>
        <w:rPr>
          <w:rFonts w:cstheme="minorHAnsi"/>
        </w:rPr>
      </w:pPr>
      <w:r w:rsidRPr="00D826FE">
        <w:rPr>
          <w:rFonts w:cstheme="minorHAnsi"/>
        </w:rPr>
        <w:t>- Bar charts were utilized to compare discrete categories.</w:t>
      </w:r>
    </w:p>
    <w:p w14:paraId="25D4C16C" w14:textId="77777777" w:rsidR="00E82210" w:rsidRPr="00D826FE" w:rsidRDefault="00E82210" w:rsidP="00E82210">
      <w:pPr>
        <w:rPr>
          <w:rFonts w:cstheme="minorHAnsi"/>
        </w:rPr>
      </w:pPr>
      <w:r w:rsidRPr="00D826FE">
        <w:rPr>
          <w:rFonts w:cstheme="minorHAnsi"/>
        </w:rPr>
        <w:t>- Scatter plots were employed to reveal correlations and distributions.</w:t>
      </w:r>
    </w:p>
    <w:p w14:paraId="6E0D0E3E" w14:textId="77777777" w:rsidR="00E82210" w:rsidRPr="00D826FE" w:rsidRDefault="00E82210" w:rsidP="00E82210">
      <w:pPr>
        <w:rPr>
          <w:rFonts w:cstheme="minorHAnsi"/>
        </w:rPr>
      </w:pPr>
      <w:r w:rsidRPr="00D826FE">
        <w:rPr>
          <w:rFonts w:cstheme="minorHAnsi"/>
        </w:rPr>
        <w:t>- Color choices were made to enhance readability and to ensure accessibility for viewers with color vision deficiencies.</w:t>
      </w:r>
    </w:p>
    <w:p w14:paraId="05E861B4" w14:textId="77777777" w:rsidR="00E82210" w:rsidRPr="00D826FE" w:rsidRDefault="00E82210" w:rsidP="00E82210">
      <w:pPr>
        <w:rPr>
          <w:rFonts w:cstheme="minorHAnsi"/>
        </w:rPr>
      </w:pPr>
    </w:p>
    <w:p w14:paraId="6F0B317D" w14:textId="25F3F057" w:rsidR="00E82210" w:rsidRPr="00D826FE" w:rsidRDefault="00E82210" w:rsidP="00E82210">
      <w:pPr>
        <w:rPr>
          <w:rFonts w:cstheme="minorHAnsi"/>
          <w:b/>
          <w:bCs/>
        </w:rPr>
      </w:pPr>
      <w:r w:rsidRPr="00D826FE">
        <w:rPr>
          <w:rFonts w:cstheme="minorHAnsi"/>
          <w:b/>
          <w:bCs/>
        </w:rPr>
        <w:t>Interactivity and Accessibility:</w:t>
      </w:r>
      <w:r w:rsidR="0001379F" w:rsidRPr="00D826FE">
        <w:rPr>
          <w:rFonts w:cstheme="minorHAnsi"/>
          <w:b/>
          <w:bCs/>
          <w:lang w:val="en-US"/>
        </w:rPr>
        <w:t xml:space="preserve"> </w:t>
      </w:r>
      <w:r w:rsidRPr="00D826FE">
        <w:rPr>
          <w:rFonts w:cstheme="minorHAnsi"/>
        </w:rPr>
        <w:t>Interactive elements such as filters and tooltips invite the audience to engage with the data, allowing for personalized exploration. State selection sync across visualizations enables a cohesive narrative to unfold.</w:t>
      </w:r>
    </w:p>
    <w:p w14:paraId="21A7AE90" w14:textId="11577625" w:rsidR="00091974" w:rsidRDefault="00091974">
      <w:pPr>
        <w:rPr>
          <w:rFonts w:cstheme="minorHAnsi"/>
        </w:rPr>
      </w:pPr>
    </w:p>
    <w:p w14:paraId="32F3C1D6" w14:textId="77777777" w:rsidR="00091974" w:rsidRDefault="00091974" w:rsidP="00E82210">
      <w:pPr>
        <w:rPr>
          <w:rFonts w:cstheme="minorHAnsi"/>
        </w:rPr>
      </w:pPr>
    </w:p>
    <w:p w14:paraId="045D2A0C" w14:textId="77777777" w:rsidR="00091974" w:rsidRDefault="00091974" w:rsidP="00E82210">
      <w:pPr>
        <w:rPr>
          <w:rFonts w:cstheme="minorHAnsi"/>
        </w:rPr>
      </w:pPr>
    </w:p>
    <w:p w14:paraId="1ECC9EF0" w14:textId="77777777" w:rsidR="00091974" w:rsidRDefault="00091974" w:rsidP="00E82210">
      <w:pPr>
        <w:rPr>
          <w:rFonts w:cstheme="minorHAnsi"/>
        </w:rPr>
      </w:pPr>
    </w:p>
    <w:p w14:paraId="585244ED" w14:textId="77777777" w:rsidR="00091974" w:rsidRDefault="00091974" w:rsidP="00E82210">
      <w:pPr>
        <w:rPr>
          <w:rFonts w:cstheme="minorHAnsi"/>
        </w:rPr>
      </w:pPr>
    </w:p>
    <w:p w14:paraId="7C10E233" w14:textId="77777777" w:rsidR="00091974" w:rsidRDefault="00091974" w:rsidP="00E82210">
      <w:pPr>
        <w:rPr>
          <w:rFonts w:cstheme="minorHAnsi"/>
        </w:rPr>
      </w:pPr>
    </w:p>
    <w:p w14:paraId="7E27B42E" w14:textId="77777777" w:rsidR="00091974" w:rsidRDefault="00091974" w:rsidP="00E82210">
      <w:pPr>
        <w:rPr>
          <w:rFonts w:cstheme="minorHAnsi"/>
        </w:rPr>
      </w:pPr>
    </w:p>
    <w:p w14:paraId="0FB2BF49" w14:textId="77777777" w:rsidR="00091974" w:rsidRDefault="00091974">
      <w:pPr>
        <w:rPr>
          <w:rFonts w:cstheme="minorHAnsi"/>
        </w:rPr>
      </w:pPr>
      <w:r>
        <w:rPr>
          <w:rFonts w:cstheme="minorHAnsi"/>
        </w:rPr>
        <w:br w:type="page"/>
      </w:r>
    </w:p>
    <w:p w14:paraId="1AF139C7" w14:textId="77777777" w:rsidR="00091974" w:rsidRPr="00D826FE" w:rsidRDefault="00091974" w:rsidP="00E82210">
      <w:pPr>
        <w:rPr>
          <w:rFonts w:cstheme="minorHAnsi"/>
        </w:rPr>
      </w:pPr>
    </w:p>
    <w:p w14:paraId="35899FD9" w14:textId="77777777" w:rsidR="0001379F" w:rsidRPr="00D826FE" w:rsidRDefault="0001379F" w:rsidP="00E82210">
      <w:pPr>
        <w:rPr>
          <w:rFonts w:cstheme="minorHAnsi"/>
        </w:rPr>
      </w:pPr>
    </w:p>
    <w:p w14:paraId="3511C64F" w14:textId="06DD67DF" w:rsidR="00E82210" w:rsidRPr="00D826FE" w:rsidRDefault="00E82210" w:rsidP="0001379F">
      <w:pPr>
        <w:pStyle w:val="ListParagraph"/>
        <w:numPr>
          <w:ilvl w:val="0"/>
          <w:numId w:val="1"/>
        </w:numPr>
        <w:rPr>
          <w:rFonts w:cstheme="minorHAnsi"/>
          <w:b/>
          <w:bCs/>
          <w:sz w:val="28"/>
          <w:szCs w:val="28"/>
        </w:rPr>
      </w:pPr>
      <w:r w:rsidRPr="00D826FE">
        <w:rPr>
          <w:rFonts w:cstheme="minorHAnsi"/>
          <w:b/>
          <w:bCs/>
          <w:sz w:val="28"/>
          <w:szCs w:val="28"/>
        </w:rPr>
        <w:t xml:space="preserve"> Detailed Visualization Analyses</w:t>
      </w:r>
    </w:p>
    <w:p w14:paraId="21B870DF" w14:textId="77777777" w:rsidR="009805C5" w:rsidRPr="00D826FE" w:rsidRDefault="009805C5" w:rsidP="009805C5">
      <w:pPr>
        <w:rPr>
          <w:rFonts w:cstheme="minorHAnsi"/>
          <w:lang w:val="en-US"/>
        </w:rPr>
      </w:pPr>
    </w:p>
    <w:p w14:paraId="49FB122C" w14:textId="5FC05767" w:rsidR="009805C5" w:rsidRPr="00853CB7" w:rsidRDefault="004F0B28" w:rsidP="004F0B28">
      <w:pPr>
        <w:pStyle w:val="ListParagraph"/>
        <w:numPr>
          <w:ilvl w:val="0"/>
          <w:numId w:val="11"/>
        </w:numPr>
        <w:rPr>
          <w:rFonts w:cstheme="minorHAnsi"/>
          <w:b/>
          <w:bCs/>
        </w:rPr>
      </w:pPr>
      <w:r w:rsidRPr="004F0B28">
        <w:rPr>
          <w:rFonts w:cstheme="minorHAnsi"/>
          <w:b/>
          <w:bCs/>
          <w:color w:val="000000"/>
        </w:rPr>
        <w:t>Comprehensive Analysis of U.S. Transportation: Commute Times and Public Transit Usage</w:t>
      </w:r>
    </w:p>
    <w:p w14:paraId="53242B43" w14:textId="77777777" w:rsidR="00853CB7" w:rsidRPr="00853CB7" w:rsidRDefault="00853CB7" w:rsidP="00853CB7">
      <w:pPr>
        <w:pStyle w:val="ListParagraph"/>
        <w:rPr>
          <w:rFonts w:cstheme="minorHAnsi"/>
          <w:b/>
          <w:bCs/>
        </w:rPr>
      </w:pPr>
    </w:p>
    <w:p w14:paraId="1B87AB1D" w14:textId="32E437A4" w:rsidR="00853CB7" w:rsidRDefault="00091974" w:rsidP="00091974">
      <w:pPr>
        <w:pStyle w:val="ListParagraph"/>
        <w:ind w:left="360"/>
        <w:rPr>
          <w:rFonts w:cstheme="minorHAnsi"/>
          <w:b/>
          <w:bCs/>
        </w:rPr>
      </w:pPr>
      <w:r>
        <w:rPr>
          <w:rFonts w:cstheme="minorHAnsi"/>
          <w:b/>
          <w:bCs/>
          <w:noProof/>
        </w:rPr>
        <w:drawing>
          <wp:inline distT="0" distB="0" distL="0" distR="0" wp14:anchorId="78376AF6" wp14:editId="176B03AF">
            <wp:extent cx="5731510" cy="2891155"/>
            <wp:effectExtent l="0" t="0" r="0" b="4445"/>
            <wp:docPr id="1240320131" name="Picture 1" descr="A map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20131" name="Picture 1" descr="A map with blue and white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516535F4" w14:textId="77777777" w:rsidR="00091974" w:rsidRDefault="00091974" w:rsidP="00091974">
      <w:pPr>
        <w:pStyle w:val="ListParagraph"/>
        <w:ind w:left="0"/>
        <w:rPr>
          <w:rFonts w:cstheme="minorHAnsi"/>
          <w:b/>
          <w:bCs/>
        </w:rPr>
      </w:pPr>
    </w:p>
    <w:p w14:paraId="7F9CA5E0" w14:textId="77777777" w:rsidR="00091974" w:rsidRPr="004F0B28" w:rsidRDefault="00091974" w:rsidP="00091974">
      <w:pPr>
        <w:pStyle w:val="ListParagraph"/>
        <w:ind w:left="0"/>
        <w:rPr>
          <w:rFonts w:cstheme="minorHAnsi"/>
          <w:b/>
          <w:bCs/>
        </w:rPr>
      </w:pPr>
    </w:p>
    <w:p w14:paraId="3FF503FE" w14:textId="77777777" w:rsidR="009805C5" w:rsidRPr="00D826FE" w:rsidRDefault="009805C5" w:rsidP="009805C5">
      <w:pPr>
        <w:rPr>
          <w:rFonts w:cstheme="minorHAnsi"/>
        </w:rPr>
      </w:pPr>
      <w:r w:rsidRPr="00D826FE">
        <w:rPr>
          <w:rFonts w:cstheme="minorHAnsi"/>
        </w:rPr>
        <w:t>The initial visualization of our dashboard, "Best State Transport: Commute and Transit Comparison," combines a bar chart and a map to provide a multifaceted view of transportation metrics across the U.S. states.</w:t>
      </w:r>
    </w:p>
    <w:p w14:paraId="5121B77E" w14:textId="15892DEC" w:rsidR="00DA242A" w:rsidRPr="00D826FE" w:rsidRDefault="00DA242A" w:rsidP="00091974">
      <w:pPr>
        <w:rPr>
          <w:rFonts w:cstheme="minorHAnsi"/>
        </w:rPr>
      </w:pPr>
      <w:r w:rsidRPr="00D826FE">
        <w:rPr>
          <w:rFonts w:cstheme="minorHAnsi"/>
        </w:rPr>
        <w:t>This dual approach allowed me to provide a comparative quantitative analysis while also offering geographical context. The bar chart was essential for a direct side-by-side comparison of transportation metrics, while the map offered spatial insights. The interaction between these visuals, enabled by clicking on a state in one to highlight it in the other, provided a user-friendly and detailed exploration.</w:t>
      </w:r>
    </w:p>
    <w:p w14:paraId="43F2B54A" w14:textId="77777777" w:rsidR="00DA242A" w:rsidRPr="00D826FE" w:rsidRDefault="00DA242A" w:rsidP="009805C5">
      <w:pPr>
        <w:rPr>
          <w:rFonts w:cstheme="minorHAnsi"/>
        </w:rPr>
      </w:pPr>
    </w:p>
    <w:p w14:paraId="551A24D2" w14:textId="5D435F8F" w:rsidR="009805C5" w:rsidRPr="00D826FE" w:rsidRDefault="009805C5" w:rsidP="009805C5">
      <w:pPr>
        <w:pStyle w:val="ListParagraph"/>
        <w:numPr>
          <w:ilvl w:val="0"/>
          <w:numId w:val="4"/>
        </w:numPr>
        <w:rPr>
          <w:rFonts w:cstheme="minorHAnsi"/>
          <w:color w:val="000000" w:themeColor="text1"/>
        </w:rPr>
      </w:pPr>
      <w:r w:rsidRPr="00D826FE">
        <w:rPr>
          <w:rFonts w:cstheme="minorHAnsi"/>
          <w:color w:val="000000" w:themeColor="text1"/>
        </w:rPr>
        <w:t>Color Scheme and Accessibility:</w:t>
      </w:r>
      <w:r w:rsidR="0001379F" w:rsidRPr="00D826FE">
        <w:rPr>
          <w:rFonts w:cstheme="minorHAnsi"/>
          <w:color w:val="000000" w:themeColor="text1"/>
          <w:lang w:val="en-US"/>
        </w:rPr>
        <w:t xml:space="preserve"> </w:t>
      </w:r>
      <w:r w:rsidRPr="00D826FE">
        <w:rPr>
          <w:rFonts w:cstheme="minorHAnsi"/>
        </w:rPr>
        <w:t>We selected a blue-orange diverging color scheme for its visual appeal and its utility in distinguishing between different values. These colors are also positioned on the color wheel in a manner that maintains distinction when viewed by individuals with color vision deficiencies, ensuring our visualizations are accessible to a broader audience, including those with color blindness.</w:t>
      </w:r>
    </w:p>
    <w:p w14:paraId="67037E2E" w14:textId="77777777" w:rsidR="009805C5" w:rsidRPr="00D826FE" w:rsidRDefault="009805C5" w:rsidP="009805C5">
      <w:pPr>
        <w:rPr>
          <w:rFonts w:cstheme="minorHAnsi"/>
        </w:rPr>
      </w:pPr>
    </w:p>
    <w:p w14:paraId="5CEB9355" w14:textId="31074317" w:rsidR="009805C5" w:rsidRPr="00D826FE" w:rsidRDefault="009805C5" w:rsidP="009805C5">
      <w:pPr>
        <w:pStyle w:val="ListParagraph"/>
        <w:numPr>
          <w:ilvl w:val="0"/>
          <w:numId w:val="4"/>
        </w:numPr>
        <w:rPr>
          <w:rFonts w:cstheme="minorHAnsi"/>
          <w:color w:val="000000" w:themeColor="text1"/>
        </w:rPr>
      </w:pPr>
      <w:r w:rsidRPr="00D826FE">
        <w:rPr>
          <w:rFonts w:cstheme="minorHAnsi"/>
          <w:color w:val="000000" w:themeColor="text1"/>
        </w:rPr>
        <w:t>Filters and Interactions:</w:t>
      </w:r>
      <w:r w:rsidR="0001379F" w:rsidRPr="00D826FE">
        <w:rPr>
          <w:rFonts w:cstheme="minorHAnsi"/>
          <w:color w:val="000000" w:themeColor="text1"/>
          <w:lang w:val="en-US"/>
        </w:rPr>
        <w:t xml:space="preserve"> </w:t>
      </w:r>
      <w:r w:rsidRPr="00D826FE">
        <w:rPr>
          <w:rFonts w:cstheme="minorHAnsi"/>
        </w:rPr>
        <w:t>The dashboard is equipped with interactive filters enabling users to select specific states for a more granular analysis. These filters trigger updates across both the bar chart and the map, facilitating comparative analysis within a cohesive interactive environment. Furthermore, we've ensured that selections made on one visualization (e.g., clicking on a state in the bar chart) are reflected on the other (e.g., the map), enhancing the user's ability to cross-reference data points intuitively.</w:t>
      </w:r>
    </w:p>
    <w:p w14:paraId="43056B02" w14:textId="77777777" w:rsidR="0001379F" w:rsidRPr="00D826FE" w:rsidRDefault="0001379F" w:rsidP="009805C5">
      <w:pPr>
        <w:rPr>
          <w:rFonts w:cstheme="minorHAnsi"/>
        </w:rPr>
      </w:pPr>
    </w:p>
    <w:p w14:paraId="4E29A286" w14:textId="0188D012" w:rsidR="009805C5" w:rsidRPr="00D826FE" w:rsidRDefault="009805C5" w:rsidP="009805C5">
      <w:pPr>
        <w:pStyle w:val="ListParagraph"/>
        <w:numPr>
          <w:ilvl w:val="0"/>
          <w:numId w:val="4"/>
        </w:numPr>
        <w:rPr>
          <w:rFonts w:cstheme="minorHAnsi"/>
          <w:color w:val="000000" w:themeColor="text1"/>
        </w:rPr>
      </w:pPr>
      <w:r w:rsidRPr="00D826FE">
        <w:rPr>
          <w:rFonts w:cstheme="minorHAnsi"/>
          <w:color w:val="000000" w:themeColor="text1"/>
        </w:rPr>
        <w:t>Visual Encoding with Size:</w:t>
      </w:r>
      <w:r w:rsidR="0001379F" w:rsidRPr="00D826FE">
        <w:rPr>
          <w:rFonts w:cstheme="minorHAnsi"/>
          <w:color w:val="000000" w:themeColor="text1"/>
          <w:lang w:val="en-US"/>
        </w:rPr>
        <w:t xml:space="preserve"> </w:t>
      </w:r>
      <w:r w:rsidRPr="00D826FE">
        <w:rPr>
          <w:rFonts w:cstheme="minorHAnsi"/>
        </w:rPr>
        <w:t>On the map, the size of each circle corresponds to the average public transit usage percentage, allowing for immediate visual interpretation of the data. Larger circles denote higher usage, providing an at-a-glance understanding of which states have more robust public transit systems.</w:t>
      </w:r>
    </w:p>
    <w:p w14:paraId="2E4CC30D" w14:textId="77777777" w:rsidR="009805C5" w:rsidRPr="00D826FE" w:rsidRDefault="009805C5" w:rsidP="009805C5">
      <w:pPr>
        <w:rPr>
          <w:rFonts w:cstheme="minorHAnsi"/>
        </w:rPr>
      </w:pPr>
    </w:p>
    <w:p w14:paraId="224EFC49" w14:textId="4C93E88E" w:rsidR="009805C5" w:rsidRPr="00D826FE" w:rsidRDefault="009805C5" w:rsidP="009805C5">
      <w:pPr>
        <w:pStyle w:val="ListParagraph"/>
        <w:numPr>
          <w:ilvl w:val="0"/>
          <w:numId w:val="4"/>
        </w:numPr>
        <w:rPr>
          <w:rFonts w:cstheme="minorHAnsi"/>
          <w:color w:val="000000" w:themeColor="text1"/>
        </w:rPr>
      </w:pPr>
      <w:r w:rsidRPr="00D826FE">
        <w:rPr>
          <w:rFonts w:cstheme="minorHAnsi"/>
          <w:color w:val="000000" w:themeColor="text1"/>
        </w:rPr>
        <w:t>Outliers:</w:t>
      </w:r>
      <w:r w:rsidR="0001379F" w:rsidRPr="00D826FE">
        <w:rPr>
          <w:rFonts w:cstheme="minorHAnsi"/>
          <w:color w:val="000000" w:themeColor="text1"/>
          <w:lang w:val="en-US"/>
        </w:rPr>
        <w:t xml:space="preserve"> </w:t>
      </w:r>
      <w:r w:rsidRPr="00D826FE">
        <w:rPr>
          <w:rFonts w:cstheme="minorHAnsi"/>
        </w:rPr>
        <w:t>In the data exploration phase, we identified outliers and chose to retain them in the final visualizations. Outliers can be significant indicators of unique conditions or issues that warrant attention. The interactivity of our dashboard allows users to engage with these data points individually to understand their context.</w:t>
      </w:r>
    </w:p>
    <w:p w14:paraId="4B312F65" w14:textId="77777777" w:rsidR="009805C5" w:rsidRPr="00D826FE" w:rsidRDefault="009805C5" w:rsidP="009805C5">
      <w:pPr>
        <w:rPr>
          <w:rFonts w:cstheme="minorHAnsi"/>
        </w:rPr>
      </w:pPr>
    </w:p>
    <w:p w14:paraId="07F02FF8" w14:textId="05CEC2A5" w:rsidR="009805C5" w:rsidRPr="00D826FE" w:rsidRDefault="009805C5" w:rsidP="009805C5">
      <w:pPr>
        <w:pStyle w:val="ListParagraph"/>
        <w:numPr>
          <w:ilvl w:val="0"/>
          <w:numId w:val="4"/>
        </w:numPr>
        <w:rPr>
          <w:rFonts w:cstheme="minorHAnsi"/>
          <w:color w:val="000000" w:themeColor="text1"/>
        </w:rPr>
      </w:pPr>
      <w:r w:rsidRPr="00D826FE">
        <w:rPr>
          <w:rFonts w:cstheme="minorHAnsi"/>
          <w:color w:val="000000" w:themeColor="text1"/>
        </w:rPr>
        <w:t>Insights and Examples:</w:t>
      </w:r>
      <w:r w:rsidR="0001379F" w:rsidRPr="00D826FE">
        <w:rPr>
          <w:rFonts w:cstheme="minorHAnsi"/>
          <w:color w:val="000000" w:themeColor="text1"/>
          <w:lang w:val="en-US"/>
        </w:rPr>
        <w:t xml:space="preserve"> </w:t>
      </w:r>
      <w:r w:rsidRPr="00D826FE">
        <w:rPr>
          <w:rFonts w:cstheme="minorHAnsi"/>
        </w:rPr>
        <w:t>An insight from the bar chart is that states like New York and New Jersey have high public transit usage with relatively short commute times, which are effectively visualized through proportional bar lengths and distinct colors. In contrast, the map allows us to spatially appreciate that despite California's extensive transit usage indicated by a larger circle, the longer commute times are a call to action for improved transportation planning. This interactive cross-visualization highlights the effectiveness of certain states' transportation infrastructures and pinpoints areas for potential development.</w:t>
      </w:r>
    </w:p>
    <w:p w14:paraId="43917912" w14:textId="77777777" w:rsidR="00DA242A" w:rsidRPr="00D826FE" w:rsidRDefault="00DA242A" w:rsidP="009805C5">
      <w:pPr>
        <w:rPr>
          <w:rFonts w:cstheme="minorHAnsi"/>
        </w:rPr>
      </w:pPr>
    </w:p>
    <w:p w14:paraId="116765E6" w14:textId="77777777" w:rsidR="009805C5" w:rsidRPr="00D826FE" w:rsidRDefault="009805C5" w:rsidP="00E82210">
      <w:pPr>
        <w:rPr>
          <w:rFonts w:cstheme="minorHAnsi"/>
          <w:u w:val="single"/>
          <w:lang w:val="en-US"/>
        </w:rPr>
      </w:pPr>
    </w:p>
    <w:p w14:paraId="1A4082DE" w14:textId="08838A6D" w:rsidR="00091974" w:rsidRPr="00091974" w:rsidRDefault="00E82210" w:rsidP="007E2E53">
      <w:pPr>
        <w:pStyle w:val="ListParagraph"/>
        <w:numPr>
          <w:ilvl w:val="0"/>
          <w:numId w:val="11"/>
        </w:numPr>
        <w:rPr>
          <w:rFonts w:cstheme="minorHAnsi"/>
          <w:b/>
          <w:bCs/>
        </w:rPr>
      </w:pPr>
      <w:r w:rsidRPr="004F0B28">
        <w:rPr>
          <w:rFonts w:cstheme="minorHAnsi"/>
          <w:b/>
          <w:bCs/>
        </w:rPr>
        <w:t>Income vs. Poverty: The Construction and Coastal Influence</w:t>
      </w:r>
    </w:p>
    <w:p w14:paraId="0C1D1A4C" w14:textId="77777777" w:rsidR="00091974" w:rsidRDefault="00091974" w:rsidP="007E2E53">
      <w:pPr>
        <w:rPr>
          <w:rFonts w:cstheme="minorHAnsi"/>
        </w:rPr>
      </w:pPr>
    </w:p>
    <w:p w14:paraId="69013CC9" w14:textId="77777777" w:rsidR="00091974" w:rsidRDefault="00091974" w:rsidP="007E2E53">
      <w:pPr>
        <w:rPr>
          <w:rFonts w:cstheme="minorHAnsi"/>
        </w:rPr>
      </w:pPr>
    </w:p>
    <w:p w14:paraId="7DD1D011" w14:textId="7A4B416D" w:rsidR="00091974" w:rsidRDefault="00091974" w:rsidP="007E2E53">
      <w:pPr>
        <w:rPr>
          <w:rFonts w:cstheme="minorHAnsi"/>
        </w:rPr>
      </w:pPr>
      <w:r>
        <w:rPr>
          <w:rFonts w:cstheme="minorHAnsi"/>
          <w:noProof/>
        </w:rPr>
        <w:drawing>
          <wp:inline distT="0" distB="0" distL="0" distR="0" wp14:anchorId="3419EC6F" wp14:editId="42FF805E">
            <wp:extent cx="5731510" cy="3231515"/>
            <wp:effectExtent l="0" t="0" r="0" b="0"/>
            <wp:docPr id="1630595931"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95931" name="Picture 2" descr="A screen shot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31242408" w14:textId="77777777" w:rsidR="00091974" w:rsidRDefault="00091974" w:rsidP="007E2E53">
      <w:pPr>
        <w:rPr>
          <w:rFonts w:cstheme="minorHAnsi"/>
        </w:rPr>
      </w:pPr>
    </w:p>
    <w:p w14:paraId="0588AF79" w14:textId="043CF232" w:rsidR="007E2E53" w:rsidRPr="00D826FE" w:rsidRDefault="007E2E53" w:rsidP="007E2E53">
      <w:pPr>
        <w:rPr>
          <w:rFonts w:cstheme="minorHAnsi"/>
        </w:rPr>
      </w:pPr>
      <w:r w:rsidRPr="00D826FE">
        <w:rPr>
          <w:rFonts w:cstheme="minorHAnsi"/>
        </w:rPr>
        <w:t xml:space="preserve">In </w:t>
      </w:r>
      <w:r w:rsidR="00DA242A" w:rsidRPr="00D826FE">
        <w:rPr>
          <w:rFonts w:cstheme="minorHAnsi"/>
          <w:lang w:val="en-US"/>
        </w:rPr>
        <w:t>the</w:t>
      </w:r>
      <w:r w:rsidRPr="00D826FE">
        <w:rPr>
          <w:rFonts w:cstheme="minorHAnsi"/>
        </w:rPr>
        <w:t xml:space="preserve"> second visualization, "Income vs. Poverty: The Construction and Coastal Influence," </w:t>
      </w:r>
      <w:r w:rsidR="00DA242A" w:rsidRPr="00D826FE">
        <w:rPr>
          <w:rFonts w:cstheme="minorHAnsi"/>
          <w:lang w:val="en-US"/>
        </w:rPr>
        <w:t xml:space="preserve">I </w:t>
      </w:r>
      <w:r w:rsidRPr="00D826FE">
        <w:rPr>
          <w:rFonts w:cstheme="minorHAnsi"/>
        </w:rPr>
        <w:t>utilize a scatter plot to delve into the intricate dynamics between income, poverty rates, and construction activities, distinguishing between coastal and inland counties.</w:t>
      </w:r>
    </w:p>
    <w:p w14:paraId="67C0656F" w14:textId="77777777" w:rsidR="007E2E53" w:rsidRPr="00D826FE" w:rsidRDefault="007E2E53" w:rsidP="007E2E53">
      <w:pPr>
        <w:rPr>
          <w:rFonts w:cstheme="minorHAnsi"/>
        </w:rPr>
      </w:pPr>
    </w:p>
    <w:p w14:paraId="33D0F367" w14:textId="6EFB5383" w:rsidR="007E2E53" w:rsidRPr="00D826FE" w:rsidRDefault="007E2E53" w:rsidP="007E2E53">
      <w:pPr>
        <w:pStyle w:val="ListParagraph"/>
        <w:numPr>
          <w:ilvl w:val="0"/>
          <w:numId w:val="4"/>
        </w:numPr>
        <w:rPr>
          <w:rFonts w:cstheme="minorHAnsi"/>
          <w:color w:val="000000" w:themeColor="text1"/>
        </w:rPr>
      </w:pPr>
      <w:r w:rsidRPr="00D826FE">
        <w:rPr>
          <w:rFonts w:cstheme="minorHAnsi"/>
          <w:color w:val="000000" w:themeColor="text1"/>
        </w:rPr>
        <w:lastRenderedPageBreak/>
        <w:t>Choice of Scatter Plot:</w:t>
      </w:r>
      <w:r w:rsidR="0001379F" w:rsidRPr="00D826FE">
        <w:rPr>
          <w:rFonts w:cstheme="minorHAnsi"/>
          <w:color w:val="000000" w:themeColor="text1"/>
          <w:lang w:val="en-US"/>
        </w:rPr>
        <w:t xml:space="preserve"> </w:t>
      </w:r>
      <w:r w:rsidRPr="00D826FE">
        <w:rPr>
          <w:rFonts w:cstheme="minorHAnsi"/>
        </w:rPr>
        <w:t xml:space="preserve">The scatter plot was selected for its proficiency in illustrating the correlation between two quantitative variables - income and poverty. This type of plot is ideal for displaying a broad range of data points, allowing </w:t>
      </w:r>
      <w:r w:rsidR="00DA242A" w:rsidRPr="00D826FE">
        <w:rPr>
          <w:rFonts w:cstheme="minorHAnsi"/>
          <w:lang w:val="en-US"/>
        </w:rPr>
        <w:t xml:space="preserve">me </w:t>
      </w:r>
      <w:r w:rsidRPr="00D826FE">
        <w:rPr>
          <w:rFonts w:cstheme="minorHAnsi"/>
        </w:rPr>
        <w:t xml:space="preserve">to capture and convey the variability and density within </w:t>
      </w:r>
      <w:r w:rsidR="00DA242A" w:rsidRPr="00D826FE">
        <w:rPr>
          <w:rFonts w:cstheme="minorHAnsi"/>
          <w:lang w:val="en-US"/>
        </w:rPr>
        <w:t xml:space="preserve">the </w:t>
      </w:r>
      <w:r w:rsidRPr="00D826FE">
        <w:rPr>
          <w:rFonts w:cstheme="minorHAnsi"/>
        </w:rPr>
        <w:t xml:space="preserve">dataset. It enables </w:t>
      </w:r>
      <w:r w:rsidR="00DA242A" w:rsidRPr="00D826FE">
        <w:rPr>
          <w:rFonts w:cstheme="minorHAnsi"/>
          <w:lang w:val="en-US"/>
        </w:rPr>
        <w:t>the reader</w:t>
      </w:r>
      <w:r w:rsidRPr="00D826FE">
        <w:rPr>
          <w:rFonts w:cstheme="minorHAnsi"/>
        </w:rPr>
        <w:t xml:space="preserve"> to identify trends, clusters, and outliers that prompt deeper inquiry into the socioeconomic factors at play.</w:t>
      </w:r>
    </w:p>
    <w:p w14:paraId="721675A8" w14:textId="77777777" w:rsidR="007E2E53" w:rsidRPr="00D826FE" w:rsidRDefault="007E2E53" w:rsidP="007E2E53">
      <w:pPr>
        <w:rPr>
          <w:rFonts w:cstheme="minorHAnsi"/>
        </w:rPr>
      </w:pPr>
    </w:p>
    <w:p w14:paraId="11A5B396" w14:textId="1841AE87" w:rsidR="007E2E53" w:rsidRPr="00D826FE" w:rsidRDefault="007E2E53" w:rsidP="007E2E53">
      <w:pPr>
        <w:pStyle w:val="ListParagraph"/>
        <w:numPr>
          <w:ilvl w:val="0"/>
          <w:numId w:val="4"/>
        </w:numPr>
        <w:rPr>
          <w:rFonts w:cstheme="minorHAnsi"/>
          <w:color w:val="000000" w:themeColor="text1"/>
          <w:lang w:val="en-US"/>
        </w:rPr>
      </w:pPr>
      <w:r w:rsidRPr="00D826FE">
        <w:rPr>
          <w:rFonts w:cstheme="minorHAnsi"/>
          <w:color w:val="000000" w:themeColor="text1"/>
        </w:rPr>
        <w:t>Color Scheme and Transparency:</w:t>
      </w:r>
      <w:r w:rsidRPr="00D826FE">
        <w:rPr>
          <w:rFonts w:cstheme="minorHAnsi"/>
          <w:color w:val="000000" w:themeColor="text1"/>
          <w:lang w:val="en-US"/>
        </w:rPr>
        <w:t xml:space="preserve"> </w:t>
      </w:r>
      <w:r w:rsidR="0001379F" w:rsidRPr="00D826FE">
        <w:rPr>
          <w:rFonts w:cstheme="minorHAnsi"/>
          <w:color w:val="000000" w:themeColor="text1"/>
          <w:lang w:val="en-US"/>
        </w:rPr>
        <w:t xml:space="preserve"> </w:t>
      </w:r>
      <w:r w:rsidR="00DA242A" w:rsidRPr="00D826FE">
        <w:rPr>
          <w:rFonts w:cstheme="minorHAnsi"/>
          <w:lang w:val="en-US"/>
        </w:rPr>
        <w:t>The</w:t>
      </w:r>
      <w:r w:rsidRPr="00D826FE">
        <w:rPr>
          <w:rFonts w:cstheme="minorHAnsi"/>
        </w:rPr>
        <w:t xml:space="preserve"> design uses a contrasting color scheme to differentiate coastal from non-coastal counties, which is also mindful of accessibility for viewers with color vision deficiencies. </w:t>
      </w:r>
      <w:r w:rsidR="00DA242A" w:rsidRPr="00D826FE">
        <w:rPr>
          <w:rFonts w:cstheme="minorHAnsi"/>
          <w:lang w:val="en-US"/>
        </w:rPr>
        <w:t>C</w:t>
      </w:r>
      <w:r w:rsidRPr="00D826FE">
        <w:rPr>
          <w:rFonts w:cstheme="minorHAnsi"/>
        </w:rPr>
        <w:t xml:space="preserve">olor </w:t>
      </w:r>
      <w:r w:rsidR="00DA242A" w:rsidRPr="00D826FE">
        <w:rPr>
          <w:rFonts w:cstheme="minorHAnsi"/>
        </w:rPr>
        <w:t>transparenc</w:t>
      </w:r>
      <w:r w:rsidR="00DA242A" w:rsidRPr="00D826FE">
        <w:rPr>
          <w:rFonts w:cstheme="minorHAnsi"/>
          <w:lang w:val="en-US"/>
        </w:rPr>
        <w:t>y</w:t>
      </w:r>
      <w:r w:rsidRPr="00D826FE">
        <w:rPr>
          <w:rFonts w:cstheme="minorHAnsi"/>
        </w:rPr>
        <w:t xml:space="preserve"> </w:t>
      </w:r>
      <w:r w:rsidR="00DA242A" w:rsidRPr="00D826FE">
        <w:rPr>
          <w:rFonts w:cstheme="minorHAnsi"/>
          <w:lang w:val="en-US"/>
        </w:rPr>
        <w:t xml:space="preserve">was </w:t>
      </w:r>
      <w:r w:rsidR="00DA242A" w:rsidRPr="00D826FE">
        <w:rPr>
          <w:rFonts w:cstheme="minorHAnsi"/>
        </w:rPr>
        <w:t xml:space="preserve">employed </w:t>
      </w:r>
      <w:r w:rsidRPr="00D826FE">
        <w:rPr>
          <w:rFonts w:cstheme="minorHAnsi"/>
        </w:rPr>
        <w:t>to address the challenge of dense data overlap, ensuring that individual points are distinguishable without compromising the visual representation of concentrated data clusters.</w:t>
      </w:r>
    </w:p>
    <w:p w14:paraId="1CE744C8" w14:textId="77777777" w:rsidR="007E2E53" w:rsidRPr="00D826FE" w:rsidRDefault="007E2E53" w:rsidP="007E2E53">
      <w:pPr>
        <w:rPr>
          <w:rFonts w:cstheme="minorHAnsi"/>
        </w:rPr>
      </w:pPr>
    </w:p>
    <w:p w14:paraId="7A898285" w14:textId="0DC327F0" w:rsidR="007E2E53" w:rsidRPr="00D826FE" w:rsidRDefault="007E2E53" w:rsidP="007E2E53">
      <w:pPr>
        <w:pStyle w:val="ListParagraph"/>
        <w:numPr>
          <w:ilvl w:val="0"/>
          <w:numId w:val="4"/>
        </w:numPr>
        <w:rPr>
          <w:rFonts w:cstheme="minorHAnsi"/>
          <w:color w:val="000000" w:themeColor="text1"/>
        </w:rPr>
      </w:pPr>
      <w:r w:rsidRPr="00D826FE">
        <w:rPr>
          <w:rFonts w:cstheme="minorHAnsi"/>
          <w:color w:val="000000" w:themeColor="text1"/>
        </w:rPr>
        <w:t>Size as a Visual Encoder:</w:t>
      </w:r>
      <w:r w:rsidR="0001379F" w:rsidRPr="00D826FE">
        <w:rPr>
          <w:rFonts w:cstheme="minorHAnsi"/>
          <w:color w:val="000000" w:themeColor="text1"/>
          <w:lang w:val="en-US"/>
        </w:rPr>
        <w:t xml:space="preserve"> </w:t>
      </w:r>
      <w:r w:rsidR="00DA242A" w:rsidRPr="00D826FE">
        <w:rPr>
          <w:rFonts w:cstheme="minorHAnsi"/>
          <w:lang w:val="en-US"/>
        </w:rPr>
        <w:t>I</w:t>
      </w:r>
      <w:r w:rsidRPr="00D826FE">
        <w:rPr>
          <w:rFonts w:cstheme="minorHAnsi"/>
        </w:rPr>
        <w:t>'ve encoded additional data into our scatter plot through the size of the circles, with each circle's diameter reflecting the intensity of construction activities within the counties. This method allows users to visually parse varying degrees of economic activity beyond the primary income and poverty metrics.</w:t>
      </w:r>
    </w:p>
    <w:p w14:paraId="08611F3B" w14:textId="77777777" w:rsidR="007E2E53" w:rsidRPr="00D826FE" w:rsidRDefault="007E2E53" w:rsidP="007E2E53">
      <w:pPr>
        <w:rPr>
          <w:rFonts w:cstheme="minorHAnsi"/>
        </w:rPr>
      </w:pPr>
    </w:p>
    <w:p w14:paraId="0F2A23BB" w14:textId="4D3483C8" w:rsidR="007E2E53" w:rsidRPr="00D826FE" w:rsidRDefault="007E2E53" w:rsidP="007E2E53">
      <w:pPr>
        <w:pStyle w:val="ListParagraph"/>
        <w:numPr>
          <w:ilvl w:val="0"/>
          <w:numId w:val="4"/>
        </w:numPr>
        <w:rPr>
          <w:rFonts w:cstheme="minorHAnsi"/>
          <w:color w:val="000000" w:themeColor="text1"/>
        </w:rPr>
      </w:pPr>
      <w:r w:rsidRPr="00D826FE">
        <w:rPr>
          <w:rFonts w:cstheme="minorHAnsi"/>
          <w:color w:val="000000" w:themeColor="text1"/>
        </w:rPr>
        <w:t>Interactivity and Filters:</w:t>
      </w:r>
      <w:r w:rsidR="0001379F" w:rsidRPr="00D826FE">
        <w:rPr>
          <w:rFonts w:cstheme="minorHAnsi"/>
          <w:color w:val="000000" w:themeColor="text1"/>
          <w:lang w:val="en-US"/>
        </w:rPr>
        <w:t xml:space="preserve"> </w:t>
      </w:r>
      <w:r w:rsidR="00DA242A" w:rsidRPr="00D826FE">
        <w:rPr>
          <w:rFonts w:cstheme="minorHAnsi"/>
          <w:lang w:val="en-US"/>
        </w:rPr>
        <w:t>The</w:t>
      </w:r>
      <w:r w:rsidRPr="00D826FE">
        <w:rPr>
          <w:rFonts w:cstheme="minorHAnsi"/>
        </w:rPr>
        <w:t xml:space="preserve"> scatter plot is interactive, with tooltips that reveal intricate details of the data points. Filters enhance the user experience by enabling the isolation of coastal or non-coastal counties, analyzing as </w:t>
      </w:r>
      <w:r w:rsidR="00362186" w:rsidRPr="00D826FE">
        <w:rPr>
          <w:rFonts w:cstheme="minorHAnsi"/>
        </w:rPr>
        <w:t>specifically</w:t>
      </w:r>
      <w:r w:rsidRPr="00D826FE">
        <w:rPr>
          <w:rFonts w:cstheme="minorHAnsi"/>
        </w:rPr>
        <w:t xml:space="preserve"> or </w:t>
      </w:r>
      <w:r w:rsidR="00362186" w:rsidRPr="00D826FE">
        <w:rPr>
          <w:rFonts w:cstheme="minorHAnsi"/>
        </w:rPr>
        <w:t>broadly</w:t>
      </w:r>
      <w:r w:rsidRPr="00D826FE">
        <w:rPr>
          <w:rFonts w:cstheme="minorHAnsi"/>
        </w:rPr>
        <w:t xml:space="preserve"> as the viewer needs.</w:t>
      </w:r>
    </w:p>
    <w:p w14:paraId="5EA97EF2" w14:textId="77777777" w:rsidR="007E2E53" w:rsidRPr="00D826FE" w:rsidRDefault="007E2E53" w:rsidP="007E2E53">
      <w:pPr>
        <w:rPr>
          <w:rFonts w:cstheme="minorHAnsi"/>
        </w:rPr>
      </w:pPr>
    </w:p>
    <w:p w14:paraId="3D8E931B" w14:textId="04562BF6" w:rsidR="007E2E53" w:rsidRPr="00D826FE" w:rsidRDefault="007E2E53" w:rsidP="007E2E53">
      <w:pPr>
        <w:pStyle w:val="ListParagraph"/>
        <w:numPr>
          <w:ilvl w:val="0"/>
          <w:numId w:val="4"/>
        </w:numPr>
        <w:rPr>
          <w:rFonts w:cstheme="minorHAnsi"/>
          <w:color w:val="000000" w:themeColor="text1"/>
        </w:rPr>
      </w:pPr>
      <w:r w:rsidRPr="00D826FE">
        <w:rPr>
          <w:rFonts w:cstheme="minorHAnsi"/>
          <w:color w:val="000000" w:themeColor="text1"/>
        </w:rPr>
        <w:t>Design Adjustments After Feedback:</w:t>
      </w:r>
      <w:r w:rsidR="0001379F" w:rsidRPr="00D826FE">
        <w:rPr>
          <w:rFonts w:cstheme="minorHAnsi"/>
          <w:color w:val="000000" w:themeColor="text1"/>
          <w:lang w:val="en-US"/>
        </w:rPr>
        <w:t xml:space="preserve"> </w:t>
      </w:r>
      <w:r w:rsidRPr="00D826FE">
        <w:rPr>
          <w:rFonts w:cstheme="minorHAnsi"/>
        </w:rPr>
        <w:t xml:space="preserve">Post feedback, </w:t>
      </w:r>
      <w:r w:rsidR="00DA242A" w:rsidRPr="00D826FE">
        <w:rPr>
          <w:rFonts w:cstheme="minorHAnsi"/>
          <w:lang w:val="en-US"/>
        </w:rPr>
        <w:t>I</w:t>
      </w:r>
      <w:r w:rsidRPr="00D826FE">
        <w:rPr>
          <w:rFonts w:cstheme="minorHAnsi"/>
        </w:rPr>
        <w:t xml:space="preserve"> increased the transparency of the plot's circles to prevent visual clutter. This adjustment was critical for maintaining data clarity and ensuring that the user could interpret the data accurately, especially in areas with high data point concentration.</w:t>
      </w:r>
    </w:p>
    <w:p w14:paraId="21AE3CFD" w14:textId="77777777" w:rsidR="007E2E53" w:rsidRPr="00D826FE" w:rsidRDefault="007E2E53" w:rsidP="007E2E53">
      <w:pPr>
        <w:rPr>
          <w:rFonts w:cstheme="minorHAnsi"/>
        </w:rPr>
      </w:pPr>
    </w:p>
    <w:p w14:paraId="5CA2D60F" w14:textId="5E30D843" w:rsidR="007E2E53" w:rsidRPr="00091974" w:rsidRDefault="007E2E53" w:rsidP="007E2E53">
      <w:pPr>
        <w:pStyle w:val="ListParagraph"/>
        <w:numPr>
          <w:ilvl w:val="0"/>
          <w:numId w:val="4"/>
        </w:numPr>
        <w:rPr>
          <w:rFonts w:cstheme="minorHAnsi"/>
          <w:color w:val="000000" w:themeColor="text1"/>
        </w:rPr>
      </w:pPr>
      <w:r w:rsidRPr="00D826FE">
        <w:rPr>
          <w:rFonts w:cstheme="minorHAnsi"/>
          <w:color w:val="000000" w:themeColor="text1"/>
        </w:rPr>
        <w:t>Insights and Examples:</w:t>
      </w:r>
      <w:r w:rsidR="0001379F" w:rsidRPr="00D826FE">
        <w:rPr>
          <w:rFonts w:cstheme="minorHAnsi"/>
          <w:color w:val="000000" w:themeColor="text1"/>
          <w:lang w:val="en-US"/>
        </w:rPr>
        <w:t xml:space="preserve"> </w:t>
      </w:r>
      <w:r w:rsidRPr="00D826FE">
        <w:rPr>
          <w:rFonts w:cstheme="minorHAnsi"/>
        </w:rPr>
        <w:t>The scatter plot reveals the counterintuitive scenarios where coastal counties with higher incomes also show significant poverty rates. A notable example is seen in some Californian counties, where despite the high income per capita, poverty persists, suggesting economic imbalances that could be pivotal in policy-making and resource allocation.</w:t>
      </w:r>
    </w:p>
    <w:p w14:paraId="487C6280" w14:textId="77777777" w:rsidR="00091974" w:rsidRPr="00091974" w:rsidRDefault="00091974" w:rsidP="00091974">
      <w:pPr>
        <w:pStyle w:val="ListParagraph"/>
        <w:rPr>
          <w:rFonts w:cstheme="minorHAnsi"/>
          <w:color w:val="000000" w:themeColor="text1"/>
        </w:rPr>
      </w:pPr>
    </w:p>
    <w:p w14:paraId="52209EE4" w14:textId="77777777" w:rsidR="00091974" w:rsidRDefault="00091974" w:rsidP="00091974">
      <w:pPr>
        <w:rPr>
          <w:rFonts w:cstheme="minorHAnsi"/>
          <w:color w:val="000000" w:themeColor="text1"/>
        </w:rPr>
      </w:pPr>
    </w:p>
    <w:p w14:paraId="006E14F6" w14:textId="77777777" w:rsidR="00091974" w:rsidRDefault="00091974" w:rsidP="00091974">
      <w:pPr>
        <w:rPr>
          <w:rFonts w:cstheme="minorHAnsi"/>
          <w:color w:val="000000" w:themeColor="text1"/>
        </w:rPr>
      </w:pPr>
    </w:p>
    <w:p w14:paraId="605E2184" w14:textId="77777777" w:rsidR="00091974" w:rsidRDefault="00091974" w:rsidP="00091974">
      <w:pPr>
        <w:rPr>
          <w:rFonts w:cstheme="minorHAnsi"/>
          <w:color w:val="000000" w:themeColor="text1"/>
        </w:rPr>
      </w:pPr>
    </w:p>
    <w:p w14:paraId="19E67D35" w14:textId="77777777" w:rsidR="00091974" w:rsidRDefault="00091974" w:rsidP="00091974">
      <w:pPr>
        <w:rPr>
          <w:rFonts w:cstheme="minorHAnsi"/>
          <w:color w:val="000000" w:themeColor="text1"/>
        </w:rPr>
      </w:pPr>
    </w:p>
    <w:p w14:paraId="45588F92" w14:textId="77777777" w:rsidR="00091974" w:rsidRDefault="00091974" w:rsidP="00091974">
      <w:pPr>
        <w:rPr>
          <w:rFonts w:cstheme="minorHAnsi"/>
          <w:color w:val="000000" w:themeColor="text1"/>
        </w:rPr>
      </w:pPr>
    </w:p>
    <w:p w14:paraId="244119E0" w14:textId="77777777" w:rsidR="00091974" w:rsidRDefault="00091974" w:rsidP="00091974">
      <w:pPr>
        <w:rPr>
          <w:rFonts w:cstheme="minorHAnsi"/>
          <w:color w:val="000000" w:themeColor="text1"/>
        </w:rPr>
      </w:pPr>
    </w:p>
    <w:p w14:paraId="0BD01661" w14:textId="77777777" w:rsidR="00091974" w:rsidRDefault="00091974" w:rsidP="00091974">
      <w:pPr>
        <w:rPr>
          <w:rFonts w:cstheme="minorHAnsi"/>
          <w:color w:val="000000" w:themeColor="text1"/>
        </w:rPr>
      </w:pPr>
    </w:p>
    <w:p w14:paraId="52E16A21" w14:textId="77777777" w:rsidR="00091974" w:rsidRDefault="00091974" w:rsidP="00091974">
      <w:pPr>
        <w:rPr>
          <w:rFonts w:cstheme="minorHAnsi"/>
          <w:color w:val="000000" w:themeColor="text1"/>
        </w:rPr>
      </w:pPr>
    </w:p>
    <w:p w14:paraId="2B5974CA" w14:textId="77777777" w:rsidR="00091974" w:rsidRDefault="00091974" w:rsidP="00091974">
      <w:pPr>
        <w:rPr>
          <w:rFonts w:cstheme="minorHAnsi"/>
          <w:color w:val="000000" w:themeColor="text1"/>
        </w:rPr>
      </w:pPr>
    </w:p>
    <w:p w14:paraId="7E2E8AEA" w14:textId="77777777" w:rsidR="00091974" w:rsidRDefault="00091974" w:rsidP="00091974">
      <w:pPr>
        <w:rPr>
          <w:rFonts w:cstheme="minorHAnsi"/>
          <w:color w:val="000000" w:themeColor="text1"/>
        </w:rPr>
      </w:pPr>
    </w:p>
    <w:p w14:paraId="7FD70EE2" w14:textId="77777777" w:rsidR="00091974" w:rsidRDefault="00091974" w:rsidP="00091974">
      <w:pPr>
        <w:rPr>
          <w:rFonts w:cstheme="minorHAnsi"/>
          <w:color w:val="000000" w:themeColor="text1"/>
        </w:rPr>
      </w:pPr>
    </w:p>
    <w:p w14:paraId="0482E5B2" w14:textId="77777777" w:rsidR="00091974" w:rsidRPr="00091974" w:rsidRDefault="00091974" w:rsidP="00091974">
      <w:pPr>
        <w:rPr>
          <w:rFonts w:cstheme="minorHAnsi"/>
          <w:color w:val="000000" w:themeColor="text1"/>
        </w:rPr>
      </w:pPr>
    </w:p>
    <w:p w14:paraId="00F7A905" w14:textId="77777777" w:rsidR="00CB3858" w:rsidRPr="00D826FE" w:rsidRDefault="00CB3858" w:rsidP="00CB3858">
      <w:pPr>
        <w:rPr>
          <w:rFonts w:cstheme="minorHAnsi"/>
        </w:rPr>
      </w:pPr>
    </w:p>
    <w:p w14:paraId="381BCF87" w14:textId="317F4B27" w:rsidR="00CB3858" w:rsidRPr="00091974" w:rsidRDefault="00CB3858" w:rsidP="00091974">
      <w:pPr>
        <w:pStyle w:val="ListParagraph"/>
        <w:numPr>
          <w:ilvl w:val="0"/>
          <w:numId w:val="11"/>
        </w:numPr>
        <w:rPr>
          <w:rFonts w:cstheme="minorHAnsi"/>
          <w:b/>
          <w:bCs/>
        </w:rPr>
      </w:pPr>
      <w:r w:rsidRPr="00091974">
        <w:rPr>
          <w:rFonts w:cstheme="minorHAnsi"/>
          <w:b/>
          <w:bCs/>
        </w:rPr>
        <w:t>A Multifaceted View of Economic Health in the U.S.: Transportation, Income, and Employment Analysis</w:t>
      </w:r>
    </w:p>
    <w:p w14:paraId="795B318D" w14:textId="77777777" w:rsidR="00CB3858" w:rsidRDefault="00CB3858" w:rsidP="00853CB7">
      <w:pPr>
        <w:pStyle w:val="ListParagraph"/>
        <w:rPr>
          <w:rFonts w:cstheme="minorHAnsi"/>
        </w:rPr>
      </w:pPr>
    </w:p>
    <w:p w14:paraId="05C50D75" w14:textId="77777777" w:rsidR="00091974" w:rsidRDefault="00091974" w:rsidP="00853CB7">
      <w:pPr>
        <w:pStyle w:val="ListParagraph"/>
        <w:rPr>
          <w:rFonts w:cstheme="minorHAnsi"/>
        </w:rPr>
      </w:pPr>
    </w:p>
    <w:p w14:paraId="2BEFAEB1" w14:textId="5023DE3D" w:rsidR="00091974" w:rsidRPr="00091974" w:rsidRDefault="00091974" w:rsidP="00091974">
      <w:pPr>
        <w:pStyle w:val="ListParagraph"/>
        <w:rPr>
          <w:rFonts w:cstheme="minorHAnsi"/>
        </w:rPr>
      </w:pPr>
      <w:r>
        <w:rPr>
          <w:rFonts w:cstheme="minorHAnsi"/>
          <w:noProof/>
        </w:rPr>
        <w:drawing>
          <wp:inline distT="0" distB="0" distL="0" distR="0" wp14:anchorId="22BB4435" wp14:editId="32DB9F23">
            <wp:extent cx="5731510" cy="3231515"/>
            <wp:effectExtent l="0" t="0" r="0" b="0"/>
            <wp:docPr id="69727339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3391" name="Picture 3" descr="A screenshot of a graph&#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146B3E95" w14:textId="77777777" w:rsidR="00091974" w:rsidRDefault="00091974" w:rsidP="00853CB7">
      <w:pPr>
        <w:pStyle w:val="ListParagraph"/>
        <w:rPr>
          <w:rFonts w:cstheme="minorHAnsi"/>
        </w:rPr>
      </w:pPr>
    </w:p>
    <w:p w14:paraId="31D3A17C" w14:textId="451C87F9" w:rsidR="00CB3858" w:rsidRPr="00D826FE" w:rsidRDefault="00CB3858" w:rsidP="00CB3858">
      <w:pPr>
        <w:pStyle w:val="ListParagraph"/>
        <w:numPr>
          <w:ilvl w:val="0"/>
          <w:numId w:val="6"/>
        </w:numPr>
        <w:rPr>
          <w:rFonts w:cstheme="minorHAnsi"/>
          <w:color w:val="000000" w:themeColor="text1"/>
        </w:rPr>
      </w:pPr>
      <w:r w:rsidRPr="00D826FE">
        <w:rPr>
          <w:rFonts w:cstheme="minorHAnsi"/>
          <w:color w:val="000000" w:themeColor="text1"/>
        </w:rPr>
        <w:t>Overview and Design Philosophy:</w:t>
      </w:r>
      <w:r w:rsidR="0001379F" w:rsidRPr="00D826FE">
        <w:rPr>
          <w:rFonts w:cstheme="minorHAnsi"/>
          <w:color w:val="000000" w:themeColor="text1"/>
          <w:lang w:val="en-US"/>
        </w:rPr>
        <w:t xml:space="preserve"> This dashboard aims</w:t>
      </w:r>
      <w:r w:rsidR="0001379F" w:rsidRPr="00D826FE">
        <w:rPr>
          <w:rFonts w:cstheme="minorHAnsi"/>
        </w:rPr>
        <w:t xml:space="preserve"> to craft a nuanced narrative of the United States' economic health, integrating several data visualizations that span transportation, income, poverty, and professional employment metrics.</w:t>
      </w:r>
      <w:r w:rsidR="0001379F" w:rsidRPr="00D826FE">
        <w:rPr>
          <w:rFonts w:cstheme="minorHAnsi"/>
          <w:lang w:val="en-US"/>
        </w:rPr>
        <w:t xml:space="preserve"> It’s</w:t>
      </w:r>
      <w:r w:rsidR="00F43E4E" w:rsidRPr="00D826FE">
        <w:rPr>
          <w:rFonts w:cstheme="minorHAnsi"/>
          <w:lang w:val="en-US"/>
        </w:rPr>
        <w:t xml:space="preserve"> designed </w:t>
      </w:r>
      <w:r w:rsidRPr="00D826FE">
        <w:rPr>
          <w:rFonts w:cstheme="minorHAnsi"/>
        </w:rPr>
        <w:t>to facilitate an engaging and interactive user experience. It allows for the exploration of different economic facets, with a consistent design language ensuring a narrative flow. A state-level filter is a central feature, enabling dynamic comparisons of how various states measure up across the metrics. This interactivity is heightened by the ability of users to select any state within one visualization and see that selection reflected across all others, providing an interconnected and comprehensive analysis.</w:t>
      </w:r>
    </w:p>
    <w:p w14:paraId="4E35C935" w14:textId="77777777" w:rsidR="00D826FE" w:rsidRDefault="00D826FE" w:rsidP="00D826FE">
      <w:pPr>
        <w:pStyle w:val="ListParagraph"/>
        <w:rPr>
          <w:rFonts w:cstheme="minorHAnsi"/>
          <w:lang w:val="en-US"/>
        </w:rPr>
      </w:pPr>
    </w:p>
    <w:p w14:paraId="1EE6DCD4" w14:textId="512E504F" w:rsidR="00CB3858" w:rsidRDefault="00D826FE" w:rsidP="00D826FE">
      <w:pPr>
        <w:pStyle w:val="ListParagraph"/>
        <w:rPr>
          <w:rFonts w:cstheme="minorHAnsi"/>
          <w:lang w:val="en-US"/>
        </w:rPr>
      </w:pPr>
      <w:r w:rsidRPr="00D826FE">
        <w:rPr>
          <w:rFonts w:cstheme="minorHAnsi"/>
          <w:lang w:val="en-US"/>
        </w:rPr>
        <w:t xml:space="preserve">It </w:t>
      </w:r>
      <w:r>
        <w:rPr>
          <w:rFonts w:cstheme="minorHAnsi"/>
          <w:lang w:val="en-US"/>
        </w:rPr>
        <w:t>consists</w:t>
      </w:r>
      <w:r w:rsidRPr="00D826FE">
        <w:rPr>
          <w:rFonts w:cstheme="minorHAnsi"/>
          <w:lang w:val="en-US"/>
        </w:rPr>
        <w:t xml:space="preserve"> of three main </w:t>
      </w:r>
      <w:r>
        <w:rPr>
          <w:rFonts w:cstheme="minorHAnsi"/>
          <w:lang w:val="en-US"/>
        </w:rPr>
        <w:t>visualizations</w:t>
      </w:r>
      <w:r w:rsidRPr="00D826FE">
        <w:rPr>
          <w:rFonts w:cstheme="minorHAnsi"/>
          <w:lang w:val="en-US"/>
        </w:rPr>
        <w:t>:</w:t>
      </w:r>
    </w:p>
    <w:p w14:paraId="3A980BF6" w14:textId="77777777" w:rsidR="00D826FE" w:rsidRPr="00D826FE" w:rsidRDefault="00D826FE" w:rsidP="00D826FE">
      <w:pPr>
        <w:pStyle w:val="ListParagraph"/>
        <w:rPr>
          <w:rFonts w:cstheme="minorHAnsi"/>
          <w:lang w:val="en-US"/>
        </w:rPr>
      </w:pPr>
    </w:p>
    <w:p w14:paraId="0E2073AF" w14:textId="1C1789B1" w:rsidR="004F0B28" w:rsidRPr="004F0B28" w:rsidRDefault="004F0B28" w:rsidP="004F0B28">
      <w:pPr>
        <w:pStyle w:val="ListParagraph"/>
        <w:numPr>
          <w:ilvl w:val="0"/>
          <w:numId w:val="7"/>
        </w:numPr>
        <w:rPr>
          <w:rFonts w:cstheme="minorHAnsi"/>
          <w:color w:val="000000" w:themeColor="text1"/>
        </w:rPr>
      </w:pPr>
      <w:r w:rsidRPr="004F0B28">
        <w:rPr>
          <w:rFonts w:cstheme="minorHAnsi"/>
          <w:color w:val="000000"/>
        </w:rPr>
        <w:t>Comprehensive Analysis of U.S. Transportation: Commute Times and Public Transit Usage</w:t>
      </w:r>
      <w:r w:rsidR="0001379F" w:rsidRPr="00D826FE">
        <w:rPr>
          <w:rFonts w:cstheme="minorHAnsi"/>
          <w:color w:val="000000" w:themeColor="text1"/>
          <w:lang w:val="en-US"/>
        </w:rPr>
        <w:t xml:space="preserve"> (see section 1)</w:t>
      </w:r>
    </w:p>
    <w:p w14:paraId="52C736CD" w14:textId="664DB2F7" w:rsidR="004F0B28" w:rsidRPr="004F0B28" w:rsidRDefault="00CB3858" w:rsidP="004F0B28">
      <w:pPr>
        <w:pStyle w:val="ListParagraph"/>
        <w:numPr>
          <w:ilvl w:val="0"/>
          <w:numId w:val="7"/>
        </w:numPr>
        <w:rPr>
          <w:rFonts w:cstheme="minorHAnsi"/>
        </w:rPr>
      </w:pPr>
      <w:r w:rsidRPr="0050474F">
        <w:rPr>
          <w:rFonts w:cstheme="minorHAnsi"/>
          <w:color w:val="000000" w:themeColor="text1"/>
        </w:rPr>
        <w:t>Income vs. Poverty: The Construction and Coastal Influence</w:t>
      </w:r>
      <w:r w:rsidR="004F0B28">
        <w:rPr>
          <w:rFonts w:cstheme="minorHAnsi"/>
          <w:color w:val="000000" w:themeColor="text1"/>
          <w:lang w:val="en-US"/>
        </w:rPr>
        <w:t xml:space="preserve"> </w:t>
      </w:r>
      <w:r w:rsidR="00D826FE" w:rsidRPr="0050474F">
        <w:rPr>
          <w:rFonts w:cstheme="minorHAnsi"/>
          <w:color w:val="000000" w:themeColor="text1"/>
          <w:lang w:val="en-US"/>
        </w:rPr>
        <w:t xml:space="preserve">( see section 2) </w:t>
      </w:r>
    </w:p>
    <w:p w14:paraId="3F4CED9F" w14:textId="77777777" w:rsidR="0050474F" w:rsidRPr="0050474F" w:rsidRDefault="00CB3858" w:rsidP="0050474F">
      <w:pPr>
        <w:pStyle w:val="ListParagraph"/>
        <w:numPr>
          <w:ilvl w:val="0"/>
          <w:numId w:val="7"/>
        </w:numPr>
        <w:rPr>
          <w:rFonts w:cstheme="minorHAnsi"/>
          <w:color w:val="000000" w:themeColor="text1"/>
        </w:rPr>
      </w:pPr>
      <w:r w:rsidRPr="0050474F">
        <w:rPr>
          <w:rFonts w:cstheme="minorHAnsi"/>
          <w:color w:val="000000" w:themeColor="text1"/>
        </w:rPr>
        <w:t>Exploring the Relationship: Professional Employment and Economic Indicators</w:t>
      </w:r>
      <w:r w:rsidR="00D826FE" w:rsidRPr="0050474F">
        <w:rPr>
          <w:rFonts w:cstheme="minorHAnsi"/>
          <w:color w:val="000000" w:themeColor="text1"/>
        </w:rPr>
        <w:t> </w:t>
      </w:r>
      <w:r w:rsidR="00D826FE" w:rsidRPr="0050474F">
        <w:rPr>
          <w:rFonts w:cstheme="minorHAnsi"/>
          <w:color w:val="000000" w:themeColor="text1"/>
          <w:lang w:val="en-US"/>
        </w:rPr>
        <w:t xml:space="preserve">: </w:t>
      </w:r>
    </w:p>
    <w:p w14:paraId="48FBB6CB" w14:textId="0544C7CE" w:rsidR="0050474F" w:rsidRPr="0050474F" w:rsidRDefault="0050474F" w:rsidP="0050474F">
      <w:pPr>
        <w:pStyle w:val="ListParagraph"/>
        <w:rPr>
          <w:rFonts w:cstheme="minorHAnsi"/>
          <w:color w:val="000000" w:themeColor="text1"/>
        </w:rPr>
      </w:pPr>
      <w:r w:rsidRPr="0050474F">
        <w:rPr>
          <w:rFonts w:cstheme="minorHAnsi"/>
          <w:color w:val="374151"/>
        </w:rPr>
        <w:t>T</w:t>
      </w:r>
      <w:r w:rsidRPr="00091974">
        <w:rPr>
          <w:rFonts w:cstheme="minorHAnsi"/>
          <w:color w:val="000000" w:themeColor="text1"/>
        </w:rPr>
        <w:t>his scatter plot adds significant analytical value to</w:t>
      </w:r>
      <w:r w:rsidRPr="00091974">
        <w:rPr>
          <w:rFonts w:cstheme="minorHAnsi"/>
          <w:color w:val="000000" w:themeColor="text1"/>
          <w:lang w:val="en-US"/>
        </w:rPr>
        <w:t xml:space="preserve"> the</w:t>
      </w:r>
      <w:r w:rsidRPr="00091974">
        <w:rPr>
          <w:rFonts w:cstheme="minorHAnsi"/>
          <w:color w:val="000000" w:themeColor="text1"/>
        </w:rPr>
        <w:t xml:space="preserve"> dashboard by providing a deeper insight into the socio-economic status of different states. By correlating professional employment with income and poverty levels, it helps to identify whether a higher proportion of professional employment in a state is associated with higher income and lower poverty rates. Integrating this plot into </w:t>
      </w:r>
      <w:r w:rsidRPr="00091974">
        <w:rPr>
          <w:rFonts w:cstheme="minorHAnsi"/>
          <w:color w:val="000000" w:themeColor="text1"/>
          <w:lang w:val="en-US"/>
        </w:rPr>
        <w:t xml:space="preserve">the </w:t>
      </w:r>
      <w:r w:rsidRPr="00091974">
        <w:rPr>
          <w:rFonts w:cstheme="minorHAnsi"/>
          <w:color w:val="000000" w:themeColor="text1"/>
        </w:rPr>
        <w:t>dashboard allow</w:t>
      </w:r>
      <w:r w:rsidRPr="00091974">
        <w:rPr>
          <w:rFonts w:cstheme="minorHAnsi"/>
          <w:color w:val="000000" w:themeColor="text1"/>
          <w:lang w:val="en-US"/>
        </w:rPr>
        <w:t>ed</w:t>
      </w:r>
      <w:r w:rsidRPr="00091974">
        <w:rPr>
          <w:rFonts w:cstheme="minorHAnsi"/>
          <w:color w:val="000000" w:themeColor="text1"/>
        </w:rPr>
        <w:t xml:space="preserve"> for a more holistic view of the state's economic health, complementing other data visualizations</w:t>
      </w:r>
      <w:r w:rsidRPr="00091974">
        <w:rPr>
          <w:rFonts w:cstheme="minorHAnsi"/>
          <w:color w:val="000000" w:themeColor="text1"/>
          <w:lang w:val="en-US"/>
        </w:rPr>
        <w:t xml:space="preserve">. </w:t>
      </w:r>
      <w:r w:rsidRPr="00091974">
        <w:rPr>
          <w:rFonts w:cstheme="minorHAnsi"/>
          <w:color w:val="000000" w:themeColor="text1"/>
        </w:rPr>
        <w:t>It enriches the dashboard by offering a layer of socio-</w:t>
      </w:r>
      <w:r w:rsidRPr="00091974">
        <w:rPr>
          <w:rFonts w:cstheme="minorHAnsi"/>
          <w:color w:val="000000" w:themeColor="text1"/>
        </w:rPr>
        <w:lastRenderedPageBreak/>
        <w:t>economic analysis that can be crucial for policymakers, economists, and social scientists interested in the dynamics of employment and economic well-being across the states.</w:t>
      </w:r>
    </w:p>
    <w:p w14:paraId="5269EB0D" w14:textId="77777777" w:rsidR="0050474F" w:rsidRPr="0050474F" w:rsidRDefault="0050474F" w:rsidP="0050474F">
      <w:pPr>
        <w:rPr>
          <w:rFonts w:cstheme="minorHAnsi"/>
          <w:color w:val="000000" w:themeColor="text1"/>
        </w:rPr>
      </w:pPr>
    </w:p>
    <w:p w14:paraId="6C4F8256" w14:textId="77777777" w:rsidR="0001379F" w:rsidRPr="00D826FE" w:rsidRDefault="0001379F" w:rsidP="0001379F">
      <w:pPr>
        <w:rPr>
          <w:rFonts w:cstheme="minorHAnsi"/>
        </w:rPr>
      </w:pPr>
    </w:p>
    <w:p w14:paraId="4147FFEC" w14:textId="79BCE84B" w:rsidR="0001379F" w:rsidRPr="00D826FE" w:rsidRDefault="0001379F" w:rsidP="00D826FE">
      <w:pPr>
        <w:pStyle w:val="ListParagraph"/>
        <w:numPr>
          <w:ilvl w:val="0"/>
          <w:numId w:val="1"/>
        </w:numPr>
        <w:rPr>
          <w:rFonts w:cstheme="minorHAnsi"/>
          <w:b/>
          <w:bCs/>
          <w:sz w:val="28"/>
          <w:szCs w:val="28"/>
        </w:rPr>
      </w:pPr>
      <w:r w:rsidRPr="00D826FE">
        <w:rPr>
          <w:rFonts w:cstheme="minorHAnsi"/>
          <w:b/>
          <w:bCs/>
          <w:sz w:val="28"/>
          <w:szCs w:val="28"/>
        </w:rPr>
        <w:t>Overall Findings:</w:t>
      </w:r>
    </w:p>
    <w:p w14:paraId="0231E31F" w14:textId="77777777" w:rsidR="0001379F" w:rsidRPr="00D826FE" w:rsidRDefault="0001379F" w:rsidP="0001379F">
      <w:pPr>
        <w:rPr>
          <w:rFonts w:cstheme="minorHAnsi"/>
        </w:rPr>
      </w:pPr>
    </w:p>
    <w:p w14:paraId="4EE2BC55" w14:textId="77777777" w:rsidR="0001379F" w:rsidRPr="00D826FE" w:rsidRDefault="0001379F" w:rsidP="0001379F">
      <w:pPr>
        <w:rPr>
          <w:rFonts w:cstheme="minorHAnsi"/>
          <w:b/>
          <w:bCs/>
        </w:rPr>
      </w:pPr>
      <w:r w:rsidRPr="00D826FE">
        <w:rPr>
          <w:rFonts w:cstheme="minorHAnsi"/>
          <w:b/>
          <w:bCs/>
        </w:rPr>
        <w:t>- Which states have the best transportation?</w:t>
      </w:r>
    </w:p>
    <w:p w14:paraId="6B5FD8D4" w14:textId="77777777" w:rsidR="0001379F" w:rsidRPr="00D826FE" w:rsidRDefault="0001379F" w:rsidP="0001379F">
      <w:pPr>
        <w:rPr>
          <w:rFonts w:cstheme="minorHAnsi"/>
        </w:rPr>
      </w:pPr>
    </w:p>
    <w:p w14:paraId="570E2697" w14:textId="77777777" w:rsidR="0001379F" w:rsidRPr="00D826FE" w:rsidRDefault="0001379F" w:rsidP="0001379F">
      <w:pPr>
        <w:rPr>
          <w:rFonts w:cstheme="minorHAnsi"/>
        </w:rPr>
      </w:pPr>
      <w:r w:rsidRPr="00D826FE">
        <w:rPr>
          <w:rFonts w:cstheme="minorHAnsi"/>
        </w:rPr>
        <w:t xml:space="preserve">  My analysis found that the 'best' transportation doesn't solely depend on high public transit usage but also considers average commute times. States like New York and Massachusetts lead in transit usage, indicating robust public transport systems. However, states with shorter average commute times, like South Dakota and Montana, suggest more efficient transportation networks relative to their context.</w:t>
      </w:r>
    </w:p>
    <w:p w14:paraId="54EB4625" w14:textId="77777777" w:rsidR="0001379F" w:rsidRPr="00D826FE" w:rsidRDefault="0001379F" w:rsidP="0001379F">
      <w:pPr>
        <w:rPr>
          <w:rFonts w:cstheme="minorHAnsi"/>
        </w:rPr>
      </w:pPr>
    </w:p>
    <w:p w14:paraId="60EEEABB" w14:textId="77777777" w:rsidR="0001379F" w:rsidRPr="00D826FE" w:rsidRDefault="0001379F" w:rsidP="0001379F">
      <w:pPr>
        <w:rPr>
          <w:rFonts w:cstheme="minorHAnsi"/>
          <w:b/>
          <w:bCs/>
        </w:rPr>
      </w:pPr>
      <w:r w:rsidRPr="00D826FE">
        <w:rPr>
          <w:rFonts w:cstheme="minorHAnsi"/>
          <w:b/>
          <w:bCs/>
        </w:rPr>
        <w:t>- How does income and poverty look across America?</w:t>
      </w:r>
    </w:p>
    <w:p w14:paraId="48AFFA59" w14:textId="77777777" w:rsidR="0001379F" w:rsidRPr="00D826FE" w:rsidRDefault="0001379F" w:rsidP="0001379F">
      <w:pPr>
        <w:rPr>
          <w:rFonts w:cstheme="minorHAnsi"/>
        </w:rPr>
      </w:pPr>
    </w:p>
    <w:p w14:paraId="2224102F" w14:textId="77777777" w:rsidR="0001379F" w:rsidRPr="00D826FE" w:rsidRDefault="0001379F" w:rsidP="0001379F">
      <w:pPr>
        <w:rPr>
          <w:rFonts w:cstheme="minorHAnsi"/>
        </w:rPr>
      </w:pPr>
      <w:r w:rsidRPr="00D826FE">
        <w:rPr>
          <w:rFonts w:cstheme="minorHAnsi"/>
        </w:rPr>
        <w:t xml:space="preserve">  The scatter plot of income vs. poverty, with the added dimension of construction activity, revealed a nuanced picture. Higher-income per capita </w:t>
      </w:r>
      <w:r w:rsidRPr="00D826FE">
        <w:rPr>
          <w:rFonts w:cstheme="minorHAnsi"/>
          <w:lang w:val="en-US"/>
        </w:rPr>
        <w:t xml:space="preserve">is </w:t>
      </w:r>
      <w:r w:rsidRPr="00D826FE">
        <w:rPr>
          <w:rFonts w:cstheme="minorHAnsi"/>
        </w:rPr>
        <w:t>often aligned with lower poverty rates, yet the presence of construction activity across the spectrum suggests economic growth is widespread. Coastal states presented mixed results, challenging the assumption that coastal proximity unequivocally correlates with higher income and lower poverty.</w:t>
      </w:r>
    </w:p>
    <w:p w14:paraId="5C8DAB79" w14:textId="77777777" w:rsidR="0001379F" w:rsidRPr="00D826FE" w:rsidRDefault="0001379F" w:rsidP="0001379F">
      <w:pPr>
        <w:rPr>
          <w:rFonts w:cstheme="minorHAnsi"/>
        </w:rPr>
      </w:pPr>
    </w:p>
    <w:p w14:paraId="41F816FA" w14:textId="77777777" w:rsidR="0001379F" w:rsidRPr="00D826FE" w:rsidRDefault="0001379F" w:rsidP="0001379F">
      <w:pPr>
        <w:rPr>
          <w:rFonts w:cstheme="minorHAnsi"/>
          <w:b/>
          <w:bCs/>
        </w:rPr>
      </w:pPr>
      <w:r w:rsidRPr="00D826FE">
        <w:rPr>
          <w:rFonts w:cstheme="minorHAnsi"/>
          <w:b/>
          <w:bCs/>
        </w:rPr>
        <w:t>- Professional Employment's Impact on Economic Indicators</w:t>
      </w:r>
    </w:p>
    <w:p w14:paraId="65963C60" w14:textId="77777777" w:rsidR="0001379F" w:rsidRPr="00D826FE" w:rsidRDefault="0001379F" w:rsidP="0001379F">
      <w:pPr>
        <w:rPr>
          <w:rFonts w:cstheme="minorHAnsi"/>
        </w:rPr>
      </w:pPr>
    </w:p>
    <w:p w14:paraId="72E5273E" w14:textId="30EBDE9B" w:rsidR="0001379F" w:rsidRPr="00D826FE" w:rsidRDefault="0001379F" w:rsidP="0001379F">
      <w:pPr>
        <w:rPr>
          <w:rFonts w:cstheme="minorHAnsi"/>
        </w:rPr>
      </w:pPr>
      <w:r w:rsidRPr="00D826FE">
        <w:rPr>
          <w:rFonts w:cstheme="minorHAnsi"/>
        </w:rPr>
        <w:t xml:space="preserve">  The added visualization exploring professional employment provided further depth to our story, showing a general trend where an increase in professional employment correlates with higher income levels. This trend underscores the potential of a professional workforce in enhancing economic prosperity, with states like Maryland and Massachusetts showcasing high professional employment and income per capita.</w:t>
      </w:r>
    </w:p>
    <w:p w14:paraId="27D25ED2" w14:textId="77777777" w:rsidR="00D826FE" w:rsidRPr="00D826FE" w:rsidRDefault="00D826FE" w:rsidP="0001379F">
      <w:pPr>
        <w:rPr>
          <w:rFonts w:cstheme="minorHAnsi"/>
          <w:sz w:val="28"/>
          <w:szCs w:val="28"/>
        </w:rPr>
      </w:pPr>
    </w:p>
    <w:p w14:paraId="4D47B35A" w14:textId="77777777" w:rsidR="00D826FE" w:rsidRPr="00D826FE" w:rsidRDefault="00D826FE" w:rsidP="00D826FE">
      <w:pPr>
        <w:pStyle w:val="ListParagraph"/>
        <w:numPr>
          <w:ilvl w:val="0"/>
          <w:numId w:val="1"/>
        </w:numPr>
        <w:rPr>
          <w:rFonts w:cstheme="minorHAnsi"/>
          <w:b/>
          <w:bCs/>
          <w:color w:val="000000" w:themeColor="text1"/>
          <w:sz w:val="28"/>
          <w:szCs w:val="28"/>
          <w:lang w:val="en-US"/>
        </w:rPr>
      </w:pPr>
      <w:r w:rsidRPr="00D826FE">
        <w:rPr>
          <w:rFonts w:cstheme="minorHAnsi"/>
          <w:b/>
          <w:bCs/>
          <w:color w:val="000000" w:themeColor="text1"/>
          <w:sz w:val="28"/>
          <w:szCs w:val="28"/>
          <w:lang w:val="en-US"/>
        </w:rPr>
        <w:t xml:space="preserve">Summary </w:t>
      </w:r>
    </w:p>
    <w:p w14:paraId="52B86DA5" w14:textId="77777777" w:rsidR="00D826FE" w:rsidRDefault="00D826FE" w:rsidP="00D826FE">
      <w:pPr>
        <w:rPr>
          <w:rFonts w:cstheme="minorHAnsi"/>
        </w:rPr>
      </w:pPr>
      <w:r w:rsidRPr="00D826FE">
        <w:rPr>
          <w:rFonts w:cstheme="minorHAnsi"/>
        </w:rPr>
        <w:t xml:space="preserve">Overall, </w:t>
      </w:r>
      <w:r w:rsidRPr="00D826FE">
        <w:rPr>
          <w:rFonts w:cstheme="minorHAnsi"/>
          <w:lang w:val="en-US"/>
        </w:rPr>
        <w:t xml:space="preserve">the </w:t>
      </w:r>
      <w:r w:rsidRPr="00D826FE">
        <w:rPr>
          <w:rFonts w:cstheme="minorHAnsi"/>
        </w:rPr>
        <w:t xml:space="preserve">dashboard not only presents individual data points but also tells a story of economic interrelations. It highlights the disparities in transportation efficiency, the paradoxes of income and poverty coexistence, and the impact of professional employment on economic vitality. </w:t>
      </w:r>
      <w:r w:rsidRPr="00D826FE">
        <w:rPr>
          <w:rFonts w:cstheme="minorHAnsi"/>
          <w:lang w:val="en-US"/>
        </w:rPr>
        <w:t>It</w:t>
      </w:r>
      <w:r w:rsidRPr="00D826FE">
        <w:rPr>
          <w:rFonts w:cstheme="minorHAnsi"/>
          <w:b/>
          <w:bCs/>
          <w:lang w:val="en-US"/>
        </w:rPr>
        <w:t xml:space="preserve"> </w:t>
      </w:r>
      <w:r w:rsidRPr="00D826FE">
        <w:rPr>
          <w:rFonts w:cstheme="minorHAnsi"/>
        </w:rPr>
        <w:t>serves as a powerful tool for understanding the multifaceted nature of economic well-being in America.</w:t>
      </w:r>
    </w:p>
    <w:p w14:paraId="541274F7" w14:textId="77777777" w:rsidR="00C81B1D" w:rsidRDefault="00C81B1D" w:rsidP="00C81B1D">
      <w:pPr>
        <w:rPr>
          <w:rFonts w:cstheme="minorHAnsi"/>
        </w:rPr>
      </w:pPr>
    </w:p>
    <w:p w14:paraId="3EC7A5EE" w14:textId="3B5B087C" w:rsidR="00091974" w:rsidRPr="00091974" w:rsidRDefault="00091974" w:rsidP="00091974">
      <w:pPr>
        <w:pStyle w:val="ListParagraph"/>
        <w:numPr>
          <w:ilvl w:val="0"/>
          <w:numId w:val="1"/>
        </w:numPr>
        <w:rPr>
          <w:rFonts w:cstheme="minorHAnsi"/>
          <w:b/>
          <w:bCs/>
          <w:sz w:val="28"/>
          <w:szCs w:val="28"/>
          <w:lang w:val="fr-CH"/>
        </w:rPr>
      </w:pPr>
      <w:r w:rsidRPr="00091974">
        <w:rPr>
          <w:rFonts w:cstheme="minorHAnsi"/>
          <w:b/>
          <w:bCs/>
          <w:sz w:val="28"/>
          <w:szCs w:val="28"/>
          <w:lang w:val="en-US"/>
        </w:rPr>
        <w:t>References</w:t>
      </w:r>
      <w:r>
        <w:rPr>
          <w:rFonts w:cstheme="minorHAnsi"/>
          <w:b/>
          <w:bCs/>
          <w:sz w:val="28"/>
          <w:szCs w:val="28"/>
          <w:lang w:val="fr-CH"/>
        </w:rPr>
        <w:t>:</w:t>
      </w:r>
    </w:p>
    <w:p w14:paraId="78544343" w14:textId="77777777" w:rsidR="00091974" w:rsidRPr="00091974" w:rsidRDefault="00091974" w:rsidP="00091974">
      <w:pPr>
        <w:rPr>
          <w:rFonts w:cstheme="minorHAnsi"/>
          <w:b/>
          <w:bCs/>
          <w:lang w:val="fr-CH"/>
        </w:rPr>
      </w:pPr>
    </w:p>
    <w:p w14:paraId="32F2B7E2" w14:textId="63A75EDD" w:rsidR="00C81B1D" w:rsidRPr="00C81B1D" w:rsidRDefault="00C81B1D" w:rsidP="00C81B1D">
      <w:pPr>
        <w:pStyle w:val="ListParagraph"/>
        <w:numPr>
          <w:ilvl w:val="0"/>
          <w:numId w:val="6"/>
        </w:numPr>
        <w:rPr>
          <w:rFonts w:cstheme="minorHAnsi"/>
        </w:rPr>
      </w:pPr>
      <w:r w:rsidRPr="00C81B1D">
        <w:rPr>
          <w:rFonts w:cstheme="minorHAnsi"/>
        </w:rPr>
        <w:t xml:space="preserve">The Visual Display of Quantitative Information" by Edward Tufte </w:t>
      </w:r>
    </w:p>
    <w:p w14:paraId="48191681" w14:textId="26EF2937" w:rsidR="00C81B1D" w:rsidRDefault="00C81B1D" w:rsidP="00C81B1D">
      <w:pPr>
        <w:pStyle w:val="ListParagraph"/>
        <w:numPr>
          <w:ilvl w:val="0"/>
          <w:numId w:val="6"/>
        </w:numPr>
        <w:rPr>
          <w:rFonts w:cstheme="minorHAnsi"/>
        </w:rPr>
      </w:pPr>
      <w:r w:rsidRPr="00C81B1D">
        <w:rPr>
          <w:rFonts w:cstheme="minorHAnsi"/>
        </w:rPr>
        <w:t xml:space="preserve">Tableau's official documentation and tutorials </w:t>
      </w:r>
    </w:p>
    <w:p w14:paraId="638C1F76" w14:textId="77777777" w:rsidR="00091974" w:rsidRDefault="00091974" w:rsidP="00091974">
      <w:pPr>
        <w:rPr>
          <w:rFonts w:cstheme="minorHAnsi"/>
        </w:rPr>
      </w:pPr>
    </w:p>
    <w:p w14:paraId="239CF641" w14:textId="77777777" w:rsidR="00091974" w:rsidRDefault="00091974" w:rsidP="00091974">
      <w:pPr>
        <w:rPr>
          <w:rFonts w:cstheme="minorHAnsi"/>
        </w:rPr>
      </w:pPr>
    </w:p>
    <w:p w14:paraId="2D75E1E0" w14:textId="77777777" w:rsidR="00091974" w:rsidRDefault="00091974" w:rsidP="00091974">
      <w:pPr>
        <w:rPr>
          <w:rFonts w:cstheme="minorHAnsi"/>
        </w:rPr>
      </w:pPr>
    </w:p>
    <w:p w14:paraId="75900262" w14:textId="77777777" w:rsidR="00091974" w:rsidRDefault="00091974" w:rsidP="00091974">
      <w:pPr>
        <w:rPr>
          <w:rFonts w:cstheme="minorHAnsi"/>
        </w:rPr>
      </w:pPr>
    </w:p>
    <w:p w14:paraId="2D32FBD9" w14:textId="77777777" w:rsidR="00091974" w:rsidRPr="00091974" w:rsidRDefault="00091974" w:rsidP="00091974">
      <w:pPr>
        <w:rPr>
          <w:rFonts w:cstheme="minorHAnsi"/>
        </w:rPr>
      </w:pPr>
    </w:p>
    <w:p w14:paraId="73D81AC0" w14:textId="77777777" w:rsidR="00C81B1D" w:rsidRPr="00C81B1D" w:rsidRDefault="00C81B1D" w:rsidP="00C81B1D">
      <w:pPr>
        <w:pStyle w:val="ListParagraph"/>
        <w:rPr>
          <w:rFonts w:cstheme="minorHAnsi"/>
          <w:b/>
          <w:bCs/>
          <w:lang w:val="en-US"/>
        </w:rPr>
      </w:pPr>
    </w:p>
    <w:p w14:paraId="0EA7309B" w14:textId="3C595E0D" w:rsidR="0050474F" w:rsidRDefault="00D826FE" w:rsidP="00D826FE">
      <w:pPr>
        <w:pStyle w:val="ListParagraph"/>
        <w:numPr>
          <w:ilvl w:val="0"/>
          <w:numId w:val="1"/>
        </w:numPr>
        <w:rPr>
          <w:rFonts w:cstheme="minorHAnsi"/>
          <w:b/>
          <w:bCs/>
          <w:color w:val="000000" w:themeColor="text1"/>
          <w:sz w:val="28"/>
          <w:szCs w:val="28"/>
          <w:lang w:val="en-US"/>
        </w:rPr>
      </w:pPr>
      <w:r w:rsidRPr="00C81B1D">
        <w:rPr>
          <w:rFonts w:cstheme="minorHAnsi"/>
          <w:b/>
          <w:bCs/>
          <w:color w:val="000000" w:themeColor="text1"/>
          <w:sz w:val="28"/>
          <w:szCs w:val="28"/>
          <w:lang w:val="en-US"/>
        </w:rPr>
        <w:t xml:space="preserve">Appendix </w:t>
      </w:r>
    </w:p>
    <w:p w14:paraId="33D52D5C" w14:textId="77777777" w:rsidR="004A53A2" w:rsidRDefault="004A53A2" w:rsidP="004A53A2">
      <w:pPr>
        <w:pStyle w:val="ListParagraph"/>
        <w:ind w:left="1080"/>
        <w:rPr>
          <w:rFonts w:cstheme="minorHAnsi"/>
          <w:b/>
          <w:bCs/>
          <w:color w:val="000000" w:themeColor="text1"/>
          <w:sz w:val="28"/>
          <w:szCs w:val="28"/>
          <w:lang w:val="en-US"/>
        </w:rPr>
      </w:pPr>
    </w:p>
    <w:p w14:paraId="0F9247E3" w14:textId="77777777" w:rsidR="004A53A2" w:rsidRPr="00B11EA3" w:rsidRDefault="004A53A2" w:rsidP="004A53A2">
      <w:pPr>
        <w:pStyle w:val="ListParagraph"/>
        <w:ind w:left="1080"/>
        <w:rPr>
          <w:rFonts w:cstheme="minorHAnsi"/>
          <w:b/>
          <w:bCs/>
          <w:color w:val="000000" w:themeColor="text1"/>
          <w:sz w:val="28"/>
          <w:szCs w:val="28"/>
          <w:lang w:val="en-US"/>
        </w:rPr>
      </w:pPr>
    </w:p>
    <w:p w14:paraId="7D0B70A9" w14:textId="6D3DCF6F" w:rsidR="00B11EA3" w:rsidRDefault="0050474F" w:rsidP="00091974">
      <w:pPr>
        <w:pStyle w:val="ListParagraph"/>
        <w:ind w:left="0"/>
        <w:rPr>
          <w:rFonts w:cstheme="minorHAnsi"/>
          <w:lang w:val="en-US"/>
        </w:rPr>
      </w:pPr>
      <w:r>
        <w:rPr>
          <w:rFonts w:cstheme="minorHAnsi"/>
          <w:noProof/>
          <w:lang w:val="en-US"/>
        </w:rPr>
        <w:drawing>
          <wp:inline distT="0" distB="0" distL="0" distR="0" wp14:anchorId="32CAF53D" wp14:editId="780C6F8C">
            <wp:extent cx="5731510" cy="3249930"/>
            <wp:effectExtent l="0" t="0" r="0" b="1270"/>
            <wp:docPr id="640157808" name="Picture 3" descr="A map with 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57808" name="Picture 3" descr="A map with a graph and a char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49930"/>
                    </a:xfrm>
                    <a:prstGeom prst="rect">
                      <a:avLst/>
                    </a:prstGeom>
                  </pic:spPr>
                </pic:pic>
              </a:graphicData>
            </a:graphic>
          </wp:inline>
        </w:drawing>
      </w:r>
    </w:p>
    <w:p w14:paraId="179EE2B1" w14:textId="77777777" w:rsidR="00091974" w:rsidRDefault="00091974" w:rsidP="00B11EA3">
      <w:pPr>
        <w:pStyle w:val="ListParagraph"/>
        <w:rPr>
          <w:rFonts w:cstheme="minorHAnsi"/>
          <w:lang w:val="en-US"/>
        </w:rPr>
      </w:pPr>
    </w:p>
    <w:p w14:paraId="423A624D" w14:textId="77777777" w:rsidR="00091974" w:rsidRDefault="00091974" w:rsidP="00B11EA3">
      <w:pPr>
        <w:pStyle w:val="ListParagraph"/>
        <w:rPr>
          <w:rFonts w:cstheme="minorHAnsi"/>
          <w:lang w:val="en-US"/>
        </w:rPr>
      </w:pPr>
    </w:p>
    <w:p w14:paraId="48B75412" w14:textId="77777777" w:rsidR="00091974" w:rsidRDefault="00091974" w:rsidP="00B11EA3">
      <w:pPr>
        <w:pStyle w:val="ListParagraph"/>
        <w:rPr>
          <w:rFonts w:cstheme="minorHAnsi"/>
          <w:lang w:val="en-US"/>
        </w:rPr>
      </w:pPr>
    </w:p>
    <w:p w14:paraId="05F1AE92" w14:textId="77777777" w:rsidR="00091974" w:rsidRDefault="00091974" w:rsidP="00B11EA3">
      <w:pPr>
        <w:pStyle w:val="ListParagraph"/>
        <w:rPr>
          <w:rFonts w:cstheme="minorHAnsi"/>
          <w:lang w:val="en-US"/>
        </w:rPr>
      </w:pPr>
    </w:p>
    <w:p w14:paraId="00BAF455" w14:textId="77777777" w:rsidR="00091974" w:rsidRDefault="00091974" w:rsidP="00B11EA3">
      <w:pPr>
        <w:pStyle w:val="ListParagraph"/>
        <w:rPr>
          <w:rFonts w:cstheme="minorHAnsi"/>
          <w:lang w:val="en-US"/>
        </w:rPr>
      </w:pPr>
    </w:p>
    <w:p w14:paraId="5E442AF7" w14:textId="77777777" w:rsidR="00091974" w:rsidRDefault="00091974" w:rsidP="00B11EA3">
      <w:pPr>
        <w:pStyle w:val="ListParagraph"/>
        <w:rPr>
          <w:rFonts w:cstheme="minorHAnsi"/>
          <w:lang w:val="en-US"/>
        </w:rPr>
      </w:pPr>
    </w:p>
    <w:p w14:paraId="1232B795" w14:textId="77777777" w:rsidR="00091974" w:rsidRPr="00B11EA3" w:rsidRDefault="00091974" w:rsidP="00B11EA3">
      <w:pPr>
        <w:pStyle w:val="ListParagraph"/>
        <w:rPr>
          <w:rFonts w:cstheme="minorHAnsi"/>
          <w:lang w:val="en-US"/>
        </w:rPr>
      </w:pPr>
    </w:p>
    <w:p w14:paraId="1189A681" w14:textId="096634DD" w:rsidR="0050474F" w:rsidRDefault="0050474F" w:rsidP="00091974">
      <w:pPr>
        <w:pStyle w:val="ListParagraph"/>
        <w:ind w:left="0"/>
        <w:rPr>
          <w:rFonts w:cstheme="minorHAnsi"/>
          <w:lang w:val="en-US"/>
        </w:rPr>
      </w:pPr>
      <w:r>
        <w:rPr>
          <w:rFonts w:cstheme="minorHAnsi"/>
          <w:noProof/>
          <w:lang w:val="en-US"/>
        </w:rPr>
        <w:drawing>
          <wp:inline distT="0" distB="0" distL="0" distR="0" wp14:anchorId="3106AA73" wp14:editId="260DCBE3">
            <wp:extent cx="5731510" cy="2916555"/>
            <wp:effectExtent l="0" t="0" r="0" b="4445"/>
            <wp:docPr id="435983414"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3414" name="Picture 8"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765D0FF6" w14:textId="77777777" w:rsidR="0050474F" w:rsidRDefault="0050474F" w:rsidP="0050474F">
      <w:pPr>
        <w:pStyle w:val="ListParagraph"/>
        <w:rPr>
          <w:rFonts w:cstheme="minorHAnsi"/>
          <w:lang w:val="en-US"/>
        </w:rPr>
      </w:pPr>
    </w:p>
    <w:p w14:paraId="194F14E5" w14:textId="77777777" w:rsidR="004A53A2" w:rsidRDefault="004A53A2" w:rsidP="0050474F">
      <w:pPr>
        <w:pStyle w:val="ListParagraph"/>
        <w:rPr>
          <w:rFonts w:cstheme="minorHAnsi"/>
          <w:lang w:val="en-US"/>
        </w:rPr>
      </w:pPr>
    </w:p>
    <w:p w14:paraId="223A9EF8" w14:textId="77777777" w:rsidR="004A53A2" w:rsidRDefault="004A53A2" w:rsidP="0050474F">
      <w:pPr>
        <w:pStyle w:val="ListParagraph"/>
        <w:rPr>
          <w:rFonts w:cstheme="minorHAnsi"/>
          <w:lang w:val="en-US"/>
        </w:rPr>
      </w:pPr>
    </w:p>
    <w:p w14:paraId="73895B21" w14:textId="77777777" w:rsidR="004A53A2" w:rsidRPr="00091974" w:rsidRDefault="004A53A2" w:rsidP="00091974">
      <w:pPr>
        <w:rPr>
          <w:rFonts w:cstheme="minorHAnsi"/>
          <w:lang w:val="en-US"/>
        </w:rPr>
      </w:pPr>
    </w:p>
    <w:p w14:paraId="34B595AD" w14:textId="4A43067F" w:rsidR="004A53A2" w:rsidRPr="00091974" w:rsidRDefault="00AA31A8" w:rsidP="00091974">
      <w:pPr>
        <w:pStyle w:val="ListParagraph"/>
        <w:ind w:left="0"/>
        <w:rPr>
          <w:rFonts w:cstheme="minorHAnsi"/>
          <w:lang w:val="en-US"/>
        </w:rPr>
      </w:pPr>
      <w:r>
        <w:rPr>
          <w:rFonts w:cstheme="minorHAnsi"/>
          <w:noProof/>
          <w:lang w:val="en-US"/>
        </w:rPr>
        <w:drawing>
          <wp:inline distT="0" distB="0" distL="0" distR="0" wp14:anchorId="0F8C708A" wp14:editId="27A64C63">
            <wp:extent cx="5731510" cy="2916555"/>
            <wp:effectExtent l="0" t="0" r="0" b="4445"/>
            <wp:docPr id="1542349881" name="Picture 1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9881" name="Picture 10" descr="A screenshot of a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3774F840" w14:textId="77777777" w:rsidR="004A53A2" w:rsidRDefault="004A53A2" w:rsidP="004A53A2">
      <w:pPr>
        <w:pStyle w:val="ListParagraph"/>
        <w:jc w:val="both"/>
        <w:rPr>
          <w:rFonts w:cstheme="minorHAnsi"/>
          <w:lang w:val="en-US"/>
        </w:rPr>
      </w:pPr>
    </w:p>
    <w:p w14:paraId="5C0E7973" w14:textId="77777777" w:rsidR="00091974" w:rsidRDefault="00091974" w:rsidP="004A53A2">
      <w:pPr>
        <w:pStyle w:val="ListParagraph"/>
        <w:jc w:val="both"/>
        <w:rPr>
          <w:rFonts w:cstheme="minorHAnsi"/>
          <w:lang w:val="en-US"/>
        </w:rPr>
      </w:pPr>
    </w:p>
    <w:p w14:paraId="2C8FB244" w14:textId="77777777" w:rsidR="00091974" w:rsidRDefault="00091974" w:rsidP="004A53A2">
      <w:pPr>
        <w:pStyle w:val="ListParagraph"/>
        <w:jc w:val="both"/>
        <w:rPr>
          <w:rFonts w:cstheme="minorHAnsi"/>
          <w:lang w:val="en-US"/>
        </w:rPr>
      </w:pPr>
    </w:p>
    <w:p w14:paraId="3C1CCDFE" w14:textId="77777777" w:rsidR="00091974" w:rsidRDefault="00091974" w:rsidP="004A53A2">
      <w:pPr>
        <w:pStyle w:val="ListParagraph"/>
        <w:jc w:val="both"/>
        <w:rPr>
          <w:rFonts w:cstheme="minorHAnsi"/>
          <w:lang w:val="en-US"/>
        </w:rPr>
      </w:pPr>
    </w:p>
    <w:p w14:paraId="72C99225" w14:textId="77777777" w:rsidR="00091974" w:rsidRDefault="00091974" w:rsidP="004A53A2">
      <w:pPr>
        <w:pStyle w:val="ListParagraph"/>
        <w:jc w:val="both"/>
        <w:rPr>
          <w:rFonts w:cstheme="minorHAnsi"/>
          <w:lang w:val="en-US"/>
        </w:rPr>
      </w:pPr>
    </w:p>
    <w:p w14:paraId="10EAC89B" w14:textId="77777777" w:rsidR="00091974" w:rsidRDefault="00091974" w:rsidP="004A53A2">
      <w:pPr>
        <w:pStyle w:val="ListParagraph"/>
        <w:jc w:val="both"/>
        <w:rPr>
          <w:rFonts w:cstheme="minorHAnsi"/>
          <w:lang w:val="en-US"/>
        </w:rPr>
      </w:pPr>
    </w:p>
    <w:p w14:paraId="661C7AEA" w14:textId="4F51E740" w:rsidR="00AA31A8" w:rsidRDefault="00AA31A8" w:rsidP="004A53A2">
      <w:pPr>
        <w:pStyle w:val="ListParagraph"/>
        <w:ind w:left="0"/>
        <w:rPr>
          <w:rFonts w:cstheme="minorHAnsi"/>
          <w:lang w:val="en-US"/>
        </w:rPr>
      </w:pPr>
      <w:r>
        <w:rPr>
          <w:rFonts w:cstheme="minorHAnsi"/>
          <w:noProof/>
          <w:lang w:val="en-US"/>
        </w:rPr>
        <w:drawing>
          <wp:inline distT="0" distB="0" distL="0" distR="0" wp14:anchorId="4C6232FD" wp14:editId="669CC7B5">
            <wp:extent cx="5731510" cy="2916555"/>
            <wp:effectExtent l="0" t="0" r="0" b="4445"/>
            <wp:docPr id="1044737520" name="Picture 12"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37520" name="Picture 12" descr="A graph with blue and orange dot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6F1EDD92" w14:textId="77777777" w:rsidR="00B11EA3" w:rsidRDefault="00DA74CD" w:rsidP="004A53A2">
      <w:pPr>
        <w:jc w:val="both"/>
        <w:rPr>
          <w:rFonts w:cstheme="minorHAnsi"/>
          <w:lang w:val="en-US"/>
        </w:rPr>
      </w:pPr>
      <w:r>
        <w:rPr>
          <w:noProof/>
          <w:lang w:val="en-US"/>
        </w:rPr>
        <w:lastRenderedPageBreak/>
        <w:drawing>
          <wp:inline distT="0" distB="0" distL="0" distR="0" wp14:anchorId="2BFAEF53" wp14:editId="4F6841F1">
            <wp:extent cx="5731510" cy="3188970"/>
            <wp:effectExtent l="0" t="0" r="0" b="0"/>
            <wp:docPr id="238853310" name="Picture 2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53310" name="Picture 20" descr="A screen 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14:paraId="23C50F63" w14:textId="77777777" w:rsidR="004A53A2" w:rsidRDefault="004A53A2" w:rsidP="00B11EA3">
      <w:pPr>
        <w:rPr>
          <w:rFonts w:cstheme="minorHAnsi"/>
          <w:lang w:val="en-US"/>
        </w:rPr>
      </w:pPr>
    </w:p>
    <w:p w14:paraId="0ED1869B" w14:textId="77777777" w:rsidR="00B11EA3" w:rsidRDefault="00B11EA3" w:rsidP="00B11EA3">
      <w:pPr>
        <w:rPr>
          <w:rFonts w:cstheme="minorHAnsi"/>
          <w:lang w:val="en-US"/>
        </w:rPr>
      </w:pPr>
    </w:p>
    <w:p w14:paraId="18AB21A2" w14:textId="77777777" w:rsidR="00B11EA3" w:rsidRDefault="00B11EA3" w:rsidP="00B11EA3">
      <w:pPr>
        <w:rPr>
          <w:rFonts w:cstheme="minorHAnsi"/>
          <w:lang w:val="en-US"/>
        </w:rPr>
      </w:pPr>
    </w:p>
    <w:p w14:paraId="4CD09B7C" w14:textId="77777777" w:rsidR="00B11EA3" w:rsidRDefault="00B11EA3" w:rsidP="00B11EA3">
      <w:pPr>
        <w:rPr>
          <w:rFonts w:cstheme="minorHAnsi"/>
          <w:lang w:val="en-US"/>
        </w:rPr>
      </w:pPr>
    </w:p>
    <w:p w14:paraId="1737BE5D" w14:textId="77777777" w:rsidR="00B11EA3" w:rsidRDefault="00B11EA3" w:rsidP="00B11EA3">
      <w:pPr>
        <w:rPr>
          <w:rFonts w:cstheme="minorHAnsi"/>
          <w:lang w:val="en-US"/>
        </w:rPr>
      </w:pPr>
    </w:p>
    <w:p w14:paraId="0DFA2A41" w14:textId="77777777" w:rsidR="00B11EA3" w:rsidRDefault="00B11EA3" w:rsidP="00B11EA3">
      <w:pPr>
        <w:rPr>
          <w:rFonts w:cstheme="minorHAnsi"/>
          <w:lang w:val="en-US"/>
        </w:rPr>
      </w:pPr>
    </w:p>
    <w:p w14:paraId="47E30598" w14:textId="77777777" w:rsidR="00B11EA3" w:rsidRDefault="00B11EA3" w:rsidP="00B11EA3">
      <w:pPr>
        <w:rPr>
          <w:rFonts w:cstheme="minorHAnsi"/>
          <w:lang w:val="en-US"/>
        </w:rPr>
      </w:pPr>
    </w:p>
    <w:p w14:paraId="0A93DB92" w14:textId="77777777" w:rsidR="00B11EA3" w:rsidRDefault="00B11EA3" w:rsidP="00B11EA3">
      <w:pPr>
        <w:rPr>
          <w:rFonts w:cstheme="minorHAnsi"/>
          <w:lang w:val="en-US"/>
        </w:rPr>
      </w:pPr>
    </w:p>
    <w:p w14:paraId="7D2D9305" w14:textId="77777777" w:rsidR="004A53A2" w:rsidRDefault="004A53A2" w:rsidP="00B11EA3">
      <w:pPr>
        <w:rPr>
          <w:rFonts w:cstheme="minorHAnsi"/>
          <w:lang w:val="en-US"/>
        </w:rPr>
      </w:pPr>
    </w:p>
    <w:p w14:paraId="51013F87" w14:textId="6B5A8457" w:rsidR="00AA31A8" w:rsidRDefault="00DA74CD" w:rsidP="00B11EA3">
      <w:pPr>
        <w:rPr>
          <w:rFonts w:cstheme="minorHAnsi"/>
          <w:lang w:val="en-US"/>
        </w:rPr>
      </w:pPr>
      <w:r>
        <w:rPr>
          <w:noProof/>
          <w:lang w:val="en-US"/>
        </w:rPr>
        <w:drawing>
          <wp:inline distT="0" distB="0" distL="0" distR="0" wp14:anchorId="44856CE5" wp14:editId="579D7A43">
            <wp:extent cx="5731510" cy="3188970"/>
            <wp:effectExtent l="0" t="0" r="0" b="0"/>
            <wp:docPr id="405016189" name="Picture 1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6189" name="Picture 19" descr="A screen 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14:paraId="60B2E42C" w14:textId="77777777" w:rsidR="00B11EA3" w:rsidRDefault="00B11EA3" w:rsidP="00B11EA3">
      <w:pPr>
        <w:rPr>
          <w:rFonts w:cstheme="minorHAnsi"/>
          <w:lang w:val="en-US"/>
        </w:rPr>
      </w:pPr>
    </w:p>
    <w:p w14:paraId="14D03D15" w14:textId="77777777" w:rsidR="004A53A2" w:rsidRDefault="004A53A2" w:rsidP="00B11EA3">
      <w:pPr>
        <w:rPr>
          <w:rFonts w:cstheme="minorHAnsi"/>
          <w:lang w:val="en-US"/>
        </w:rPr>
      </w:pPr>
    </w:p>
    <w:p w14:paraId="65040FC7" w14:textId="77777777" w:rsidR="004A53A2" w:rsidRDefault="004A53A2" w:rsidP="00B11EA3">
      <w:pPr>
        <w:rPr>
          <w:rFonts w:cstheme="minorHAnsi"/>
          <w:lang w:val="en-US"/>
        </w:rPr>
      </w:pPr>
    </w:p>
    <w:p w14:paraId="4F6B8C60" w14:textId="77777777" w:rsidR="004A53A2" w:rsidRDefault="004A53A2" w:rsidP="00B11EA3">
      <w:pPr>
        <w:rPr>
          <w:rFonts w:cstheme="minorHAnsi"/>
          <w:lang w:val="en-US"/>
        </w:rPr>
      </w:pPr>
    </w:p>
    <w:p w14:paraId="3759F847" w14:textId="77777777" w:rsidR="004A53A2" w:rsidRPr="00B11EA3" w:rsidRDefault="004A53A2" w:rsidP="00B11EA3">
      <w:pPr>
        <w:rPr>
          <w:rFonts w:cstheme="minorHAnsi"/>
          <w:lang w:val="en-US"/>
        </w:rPr>
      </w:pPr>
    </w:p>
    <w:p w14:paraId="68A5085F" w14:textId="69841270" w:rsidR="00AA31A8" w:rsidRDefault="00AA31A8" w:rsidP="004A53A2">
      <w:pPr>
        <w:pStyle w:val="ListParagraph"/>
        <w:ind w:left="0"/>
        <w:rPr>
          <w:rFonts w:cstheme="minorHAnsi"/>
          <w:lang w:val="en-US"/>
        </w:rPr>
      </w:pPr>
      <w:r>
        <w:rPr>
          <w:rFonts w:cstheme="minorHAnsi"/>
          <w:noProof/>
          <w:lang w:val="en-US"/>
        </w:rPr>
        <w:drawing>
          <wp:inline distT="0" distB="0" distL="0" distR="0" wp14:anchorId="0AC44E79" wp14:editId="5D1AC24C">
            <wp:extent cx="5731510" cy="2916555"/>
            <wp:effectExtent l="0" t="0" r="0" b="4445"/>
            <wp:docPr id="2006546848" name="Picture 11" descr="A graph with blue and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6848" name="Picture 11" descr="A graph with blue and orange circl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73269F5E" w14:textId="77777777" w:rsidR="00B11EA3" w:rsidRDefault="00B11EA3" w:rsidP="0050474F">
      <w:pPr>
        <w:pStyle w:val="ListParagraph"/>
        <w:rPr>
          <w:rFonts w:cstheme="minorHAnsi"/>
          <w:lang w:val="en-US"/>
        </w:rPr>
      </w:pPr>
    </w:p>
    <w:p w14:paraId="02845624" w14:textId="77777777" w:rsidR="00B11EA3" w:rsidRDefault="00B11EA3" w:rsidP="0050474F">
      <w:pPr>
        <w:pStyle w:val="ListParagraph"/>
        <w:rPr>
          <w:rFonts w:cstheme="minorHAnsi"/>
          <w:lang w:val="en-US"/>
        </w:rPr>
      </w:pPr>
    </w:p>
    <w:p w14:paraId="794564C3" w14:textId="77777777" w:rsidR="00B11EA3" w:rsidRDefault="00B11EA3" w:rsidP="0050474F">
      <w:pPr>
        <w:pStyle w:val="ListParagraph"/>
        <w:rPr>
          <w:rFonts w:cstheme="minorHAnsi"/>
          <w:lang w:val="en-US"/>
        </w:rPr>
      </w:pPr>
    </w:p>
    <w:p w14:paraId="385D4F03" w14:textId="77777777" w:rsidR="00AA31A8" w:rsidRDefault="00AA31A8" w:rsidP="0050474F">
      <w:pPr>
        <w:pStyle w:val="ListParagraph"/>
        <w:rPr>
          <w:rFonts w:cstheme="minorHAnsi"/>
          <w:lang w:val="en-US"/>
        </w:rPr>
      </w:pPr>
    </w:p>
    <w:p w14:paraId="59F9EDE2" w14:textId="77777777" w:rsidR="004A53A2" w:rsidRDefault="004A53A2" w:rsidP="0050474F">
      <w:pPr>
        <w:pStyle w:val="ListParagraph"/>
        <w:rPr>
          <w:rFonts w:cstheme="minorHAnsi"/>
          <w:lang w:val="en-US"/>
        </w:rPr>
      </w:pPr>
    </w:p>
    <w:p w14:paraId="685EEA03" w14:textId="77777777" w:rsidR="004A53A2" w:rsidRDefault="004A53A2" w:rsidP="0050474F">
      <w:pPr>
        <w:pStyle w:val="ListParagraph"/>
        <w:rPr>
          <w:rFonts w:cstheme="minorHAnsi"/>
          <w:lang w:val="en-US"/>
        </w:rPr>
      </w:pPr>
    </w:p>
    <w:p w14:paraId="05B6F991" w14:textId="77777777" w:rsidR="004A53A2" w:rsidRDefault="004A53A2" w:rsidP="0050474F">
      <w:pPr>
        <w:pStyle w:val="ListParagraph"/>
        <w:rPr>
          <w:rFonts w:cstheme="minorHAnsi"/>
          <w:lang w:val="en-US"/>
        </w:rPr>
      </w:pPr>
    </w:p>
    <w:p w14:paraId="69FA3CC6" w14:textId="77777777" w:rsidR="004A53A2" w:rsidRDefault="004A53A2" w:rsidP="0050474F">
      <w:pPr>
        <w:pStyle w:val="ListParagraph"/>
        <w:rPr>
          <w:rFonts w:cstheme="minorHAnsi"/>
          <w:lang w:val="en-US"/>
        </w:rPr>
      </w:pPr>
    </w:p>
    <w:p w14:paraId="3FA189A4" w14:textId="77777777" w:rsidR="004A53A2" w:rsidRDefault="004A53A2" w:rsidP="004A53A2">
      <w:pPr>
        <w:pStyle w:val="ListParagraph"/>
        <w:ind w:left="0"/>
        <w:rPr>
          <w:rFonts w:cstheme="minorHAnsi"/>
          <w:lang w:val="en-US"/>
        </w:rPr>
      </w:pPr>
    </w:p>
    <w:p w14:paraId="2727BDBA" w14:textId="3AA65021" w:rsidR="00AA31A8" w:rsidRDefault="00AA31A8" w:rsidP="004A53A2">
      <w:pPr>
        <w:pStyle w:val="ListParagraph"/>
        <w:ind w:left="0"/>
        <w:rPr>
          <w:rFonts w:cstheme="minorHAnsi"/>
          <w:lang w:val="en-US"/>
        </w:rPr>
      </w:pPr>
      <w:r>
        <w:rPr>
          <w:rFonts w:cstheme="minorHAnsi"/>
          <w:noProof/>
          <w:lang w:val="en-US"/>
        </w:rPr>
        <w:drawing>
          <wp:inline distT="0" distB="0" distL="0" distR="0" wp14:anchorId="195CC760" wp14:editId="3E3A494C">
            <wp:extent cx="5730419" cy="2916000"/>
            <wp:effectExtent l="0" t="0" r="0" b="5080"/>
            <wp:docPr id="1743159239" name="Picture 1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59239" name="Picture 13" descr="A screen 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0419" cy="2916000"/>
                    </a:xfrm>
                    <a:prstGeom prst="rect">
                      <a:avLst/>
                    </a:prstGeom>
                  </pic:spPr>
                </pic:pic>
              </a:graphicData>
            </a:graphic>
          </wp:inline>
        </w:drawing>
      </w:r>
    </w:p>
    <w:p w14:paraId="0C4B0206" w14:textId="77777777" w:rsidR="00AA31A8" w:rsidRDefault="00AA31A8" w:rsidP="0050474F">
      <w:pPr>
        <w:pStyle w:val="ListParagraph"/>
        <w:rPr>
          <w:rFonts w:cstheme="minorHAnsi"/>
          <w:lang w:val="en-US"/>
        </w:rPr>
      </w:pPr>
    </w:p>
    <w:p w14:paraId="756CBE13" w14:textId="77777777" w:rsidR="004A53A2" w:rsidRDefault="004A53A2" w:rsidP="0050474F">
      <w:pPr>
        <w:pStyle w:val="ListParagraph"/>
        <w:rPr>
          <w:rFonts w:cstheme="minorHAnsi"/>
          <w:lang w:val="en-US"/>
        </w:rPr>
      </w:pPr>
    </w:p>
    <w:p w14:paraId="047C79E8" w14:textId="77777777" w:rsidR="004A53A2" w:rsidRDefault="004A53A2" w:rsidP="0050474F">
      <w:pPr>
        <w:pStyle w:val="ListParagraph"/>
        <w:rPr>
          <w:rFonts w:cstheme="minorHAnsi"/>
          <w:lang w:val="en-US"/>
        </w:rPr>
      </w:pPr>
    </w:p>
    <w:p w14:paraId="3A6CB147" w14:textId="77777777" w:rsidR="004A53A2" w:rsidRDefault="004A53A2" w:rsidP="0050474F">
      <w:pPr>
        <w:pStyle w:val="ListParagraph"/>
        <w:rPr>
          <w:rFonts w:cstheme="minorHAnsi"/>
          <w:lang w:val="en-US"/>
        </w:rPr>
      </w:pPr>
    </w:p>
    <w:p w14:paraId="1A25F2B6" w14:textId="77777777" w:rsidR="004A53A2" w:rsidRDefault="004A53A2" w:rsidP="0050474F">
      <w:pPr>
        <w:pStyle w:val="ListParagraph"/>
        <w:rPr>
          <w:rFonts w:cstheme="minorHAnsi"/>
          <w:lang w:val="en-US"/>
        </w:rPr>
      </w:pPr>
    </w:p>
    <w:p w14:paraId="7A41F928" w14:textId="09A93379" w:rsidR="00AA31A8" w:rsidRDefault="00AA31A8" w:rsidP="004A53A2">
      <w:pPr>
        <w:pStyle w:val="ListParagraph"/>
        <w:ind w:left="0"/>
        <w:rPr>
          <w:rFonts w:cstheme="minorHAnsi"/>
          <w:lang w:val="en-US"/>
        </w:rPr>
      </w:pPr>
      <w:r>
        <w:rPr>
          <w:rFonts w:cstheme="minorHAnsi"/>
          <w:noProof/>
          <w:lang w:val="en-US"/>
        </w:rPr>
        <w:lastRenderedPageBreak/>
        <w:drawing>
          <wp:inline distT="0" distB="0" distL="0" distR="0" wp14:anchorId="3B2867D3" wp14:editId="7B105FDB">
            <wp:extent cx="5731510" cy="2916555"/>
            <wp:effectExtent l="0" t="0" r="0" b="4445"/>
            <wp:docPr id="1517484447" name="Picture 15" descr="A graph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84447" name="Picture 15" descr="A graph with numbers and dot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39E9818D" w14:textId="77777777" w:rsidR="00AA31A8" w:rsidRDefault="00AA31A8" w:rsidP="0050474F">
      <w:pPr>
        <w:pStyle w:val="ListParagraph"/>
        <w:rPr>
          <w:rFonts w:cstheme="minorHAnsi"/>
          <w:lang w:val="en-US"/>
        </w:rPr>
      </w:pPr>
    </w:p>
    <w:p w14:paraId="4D7821BE" w14:textId="77777777" w:rsidR="00B11EA3" w:rsidRDefault="00B11EA3" w:rsidP="0050474F">
      <w:pPr>
        <w:pStyle w:val="ListParagraph"/>
        <w:rPr>
          <w:rFonts w:cstheme="minorHAnsi"/>
          <w:lang w:val="en-US"/>
        </w:rPr>
      </w:pPr>
    </w:p>
    <w:p w14:paraId="3C623619" w14:textId="77777777" w:rsidR="00B11EA3" w:rsidRDefault="00B11EA3" w:rsidP="0050474F">
      <w:pPr>
        <w:pStyle w:val="ListParagraph"/>
        <w:rPr>
          <w:rFonts w:cstheme="minorHAnsi"/>
          <w:lang w:val="en-US"/>
        </w:rPr>
      </w:pPr>
    </w:p>
    <w:p w14:paraId="7411F8F2" w14:textId="77777777" w:rsidR="00AA31A8" w:rsidRDefault="00AA31A8" w:rsidP="0050474F">
      <w:pPr>
        <w:pStyle w:val="ListParagraph"/>
        <w:rPr>
          <w:rFonts w:cstheme="minorHAnsi"/>
          <w:lang w:val="en-US"/>
        </w:rPr>
      </w:pPr>
    </w:p>
    <w:p w14:paraId="01870AB9" w14:textId="77777777" w:rsidR="004A53A2" w:rsidRDefault="004A53A2" w:rsidP="0050474F">
      <w:pPr>
        <w:pStyle w:val="ListParagraph"/>
        <w:rPr>
          <w:rFonts w:cstheme="minorHAnsi"/>
          <w:lang w:val="en-US"/>
        </w:rPr>
      </w:pPr>
    </w:p>
    <w:p w14:paraId="5280F5AE" w14:textId="77777777" w:rsidR="004A53A2" w:rsidRDefault="004A53A2" w:rsidP="0050474F">
      <w:pPr>
        <w:pStyle w:val="ListParagraph"/>
        <w:rPr>
          <w:rFonts w:cstheme="minorHAnsi"/>
          <w:lang w:val="en-US"/>
        </w:rPr>
      </w:pPr>
    </w:p>
    <w:p w14:paraId="0801F92C" w14:textId="77777777" w:rsidR="004A53A2" w:rsidRDefault="004A53A2" w:rsidP="0050474F">
      <w:pPr>
        <w:pStyle w:val="ListParagraph"/>
        <w:rPr>
          <w:rFonts w:cstheme="minorHAnsi"/>
          <w:lang w:val="en-US"/>
        </w:rPr>
      </w:pPr>
    </w:p>
    <w:p w14:paraId="522311DE" w14:textId="77777777" w:rsidR="004A53A2" w:rsidRDefault="004A53A2" w:rsidP="0050474F">
      <w:pPr>
        <w:pStyle w:val="ListParagraph"/>
        <w:rPr>
          <w:rFonts w:cstheme="minorHAnsi"/>
          <w:lang w:val="en-US"/>
        </w:rPr>
      </w:pPr>
    </w:p>
    <w:p w14:paraId="659D32BB" w14:textId="77777777" w:rsidR="004A53A2" w:rsidRDefault="004A53A2" w:rsidP="0050474F">
      <w:pPr>
        <w:pStyle w:val="ListParagraph"/>
        <w:rPr>
          <w:rFonts w:cstheme="minorHAnsi"/>
          <w:lang w:val="en-US"/>
        </w:rPr>
      </w:pPr>
    </w:p>
    <w:p w14:paraId="33D1C4C9" w14:textId="77777777" w:rsidR="004A53A2" w:rsidRDefault="004A53A2" w:rsidP="0050474F">
      <w:pPr>
        <w:pStyle w:val="ListParagraph"/>
        <w:rPr>
          <w:rFonts w:cstheme="minorHAnsi"/>
          <w:lang w:val="en-US"/>
        </w:rPr>
      </w:pPr>
    </w:p>
    <w:p w14:paraId="21EFDD64" w14:textId="77777777" w:rsidR="004A53A2" w:rsidRDefault="004A53A2" w:rsidP="0050474F">
      <w:pPr>
        <w:pStyle w:val="ListParagraph"/>
        <w:rPr>
          <w:rFonts w:cstheme="minorHAnsi"/>
          <w:lang w:val="en-US"/>
        </w:rPr>
      </w:pPr>
    </w:p>
    <w:p w14:paraId="3B7EEE6C" w14:textId="0A0D15BB" w:rsidR="00AA31A8" w:rsidRDefault="00AA31A8" w:rsidP="004A53A2">
      <w:pPr>
        <w:pStyle w:val="ListParagraph"/>
        <w:ind w:left="0"/>
        <w:rPr>
          <w:rFonts w:cstheme="minorHAnsi"/>
          <w:lang w:val="en-US"/>
        </w:rPr>
      </w:pPr>
      <w:r>
        <w:rPr>
          <w:rFonts w:cstheme="minorHAnsi"/>
          <w:noProof/>
          <w:lang w:val="en-US"/>
        </w:rPr>
        <w:drawing>
          <wp:inline distT="0" distB="0" distL="0" distR="0" wp14:anchorId="71536A4B" wp14:editId="5DB05BD4">
            <wp:extent cx="5731510" cy="3171190"/>
            <wp:effectExtent l="0" t="0" r="0" b="3810"/>
            <wp:docPr id="560014686" name="Picture 1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4686" name="Picture 16" descr="A close-up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5DA9F5E4" w14:textId="77777777" w:rsidR="004A53A2" w:rsidRDefault="004A53A2" w:rsidP="0050474F">
      <w:pPr>
        <w:pStyle w:val="ListParagraph"/>
        <w:rPr>
          <w:rFonts w:cstheme="minorHAnsi"/>
          <w:lang w:val="en-US"/>
        </w:rPr>
      </w:pPr>
    </w:p>
    <w:p w14:paraId="464A759A" w14:textId="77777777" w:rsidR="004A53A2" w:rsidRDefault="004A53A2" w:rsidP="0050474F">
      <w:pPr>
        <w:pStyle w:val="ListParagraph"/>
        <w:rPr>
          <w:rFonts w:cstheme="minorHAnsi"/>
          <w:lang w:val="en-US"/>
        </w:rPr>
      </w:pPr>
    </w:p>
    <w:p w14:paraId="406AE49F" w14:textId="77777777" w:rsidR="004A53A2" w:rsidRDefault="004A53A2" w:rsidP="0050474F">
      <w:pPr>
        <w:pStyle w:val="ListParagraph"/>
        <w:rPr>
          <w:rFonts w:cstheme="minorHAnsi"/>
          <w:lang w:val="en-US"/>
        </w:rPr>
      </w:pPr>
    </w:p>
    <w:p w14:paraId="04F270C6" w14:textId="77777777" w:rsidR="004A53A2" w:rsidRDefault="004A53A2" w:rsidP="0050474F">
      <w:pPr>
        <w:pStyle w:val="ListParagraph"/>
        <w:rPr>
          <w:rFonts w:cstheme="minorHAnsi"/>
          <w:lang w:val="en-US"/>
        </w:rPr>
      </w:pPr>
    </w:p>
    <w:p w14:paraId="33964F97" w14:textId="77777777" w:rsidR="004A53A2" w:rsidRDefault="004A53A2" w:rsidP="0050474F">
      <w:pPr>
        <w:pStyle w:val="ListParagraph"/>
        <w:rPr>
          <w:rFonts w:cstheme="minorHAnsi"/>
          <w:lang w:val="en-US"/>
        </w:rPr>
      </w:pPr>
    </w:p>
    <w:p w14:paraId="254A19AA" w14:textId="77777777" w:rsidR="004A53A2" w:rsidRDefault="004A53A2" w:rsidP="0050474F">
      <w:pPr>
        <w:pStyle w:val="ListParagraph"/>
        <w:rPr>
          <w:rFonts w:cstheme="minorHAnsi"/>
          <w:lang w:val="en-US"/>
        </w:rPr>
      </w:pPr>
    </w:p>
    <w:p w14:paraId="1B1B14E9" w14:textId="28782C59" w:rsidR="00B11EA3" w:rsidRDefault="004F0B28" w:rsidP="004A53A2">
      <w:pPr>
        <w:pStyle w:val="ListParagraph"/>
        <w:ind w:left="0"/>
        <w:rPr>
          <w:rFonts w:cstheme="minorHAnsi"/>
          <w:lang w:val="en-US"/>
        </w:rPr>
      </w:pPr>
      <w:r>
        <w:rPr>
          <w:rFonts w:cstheme="minorHAnsi"/>
          <w:noProof/>
          <w:lang w:val="en-US"/>
        </w:rPr>
        <w:drawing>
          <wp:inline distT="0" distB="0" distL="0" distR="0" wp14:anchorId="143CEDAD" wp14:editId="6CFE0995">
            <wp:extent cx="5731510" cy="3188970"/>
            <wp:effectExtent l="0" t="0" r="0" b="0"/>
            <wp:docPr id="1701742176"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2176" name="Picture 22" descr="A screenshot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14:paraId="401A8273" w14:textId="77777777" w:rsidR="00B11EA3" w:rsidRDefault="00B11EA3" w:rsidP="0050474F">
      <w:pPr>
        <w:pStyle w:val="ListParagraph"/>
        <w:rPr>
          <w:rFonts w:cstheme="minorHAnsi"/>
          <w:lang w:val="en-US"/>
        </w:rPr>
      </w:pPr>
    </w:p>
    <w:p w14:paraId="50BAF4EA" w14:textId="77777777" w:rsidR="00B11EA3" w:rsidRDefault="00B11EA3" w:rsidP="0050474F">
      <w:pPr>
        <w:pStyle w:val="ListParagraph"/>
        <w:rPr>
          <w:rFonts w:cstheme="minorHAnsi"/>
          <w:lang w:val="en-US"/>
        </w:rPr>
      </w:pPr>
    </w:p>
    <w:p w14:paraId="0F44553A" w14:textId="77777777" w:rsidR="00B11EA3" w:rsidRDefault="00B11EA3" w:rsidP="0050474F">
      <w:pPr>
        <w:pStyle w:val="ListParagraph"/>
        <w:rPr>
          <w:rFonts w:cstheme="minorHAnsi"/>
          <w:lang w:val="en-US"/>
        </w:rPr>
      </w:pPr>
    </w:p>
    <w:p w14:paraId="7CE6F255" w14:textId="77777777" w:rsidR="00B11EA3" w:rsidRDefault="00B11EA3" w:rsidP="0050474F">
      <w:pPr>
        <w:pStyle w:val="ListParagraph"/>
        <w:rPr>
          <w:rFonts w:cstheme="minorHAnsi"/>
          <w:lang w:val="en-US"/>
        </w:rPr>
      </w:pPr>
    </w:p>
    <w:p w14:paraId="66169B22" w14:textId="77777777" w:rsidR="00B11EA3" w:rsidRDefault="00B11EA3" w:rsidP="0050474F">
      <w:pPr>
        <w:pStyle w:val="ListParagraph"/>
        <w:rPr>
          <w:rFonts w:cstheme="minorHAnsi"/>
          <w:lang w:val="en-US"/>
        </w:rPr>
      </w:pPr>
    </w:p>
    <w:p w14:paraId="1896DC42" w14:textId="77777777" w:rsidR="00B11EA3" w:rsidRDefault="00B11EA3" w:rsidP="0050474F">
      <w:pPr>
        <w:pStyle w:val="ListParagraph"/>
        <w:rPr>
          <w:rFonts w:cstheme="minorHAnsi"/>
          <w:lang w:val="en-US"/>
        </w:rPr>
      </w:pPr>
    </w:p>
    <w:p w14:paraId="227E8994" w14:textId="77777777" w:rsidR="00B11EA3" w:rsidRDefault="00B11EA3" w:rsidP="0050474F">
      <w:pPr>
        <w:pStyle w:val="ListParagraph"/>
        <w:rPr>
          <w:rFonts w:cstheme="minorHAnsi"/>
          <w:lang w:val="en-US"/>
        </w:rPr>
      </w:pPr>
    </w:p>
    <w:p w14:paraId="4A02F522" w14:textId="6E8C96B5" w:rsidR="00AA31A8" w:rsidRDefault="00DA74CD" w:rsidP="004A53A2">
      <w:pPr>
        <w:pStyle w:val="ListParagraph"/>
        <w:ind w:left="0"/>
        <w:rPr>
          <w:rFonts w:cstheme="minorHAnsi"/>
          <w:lang w:val="en-US"/>
        </w:rPr>
      </w:pPr>
      <w:r>
        <w:rPr>
          <w:rFonts w:cstheme="minorHAnsi"/>
          <w:noProof/>
          <w:lang w:val="en-US"/>
        </w:rPr>
        <w:drawing>
          <wp:inline distT="0" distB="0" distL="0" distR="0" wp14:anchorId="31D1E351" wp14:editId="5D671BAC">
            <wp:extent cx="5731510" cy="3188970"/>
            <wp:effectExtent l="0" t="0" r="0" b="0"/>
            <wp:docPr id="84953322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33227" name="Picture 1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14:paraId="41A89A4A" w14:textId="77777777" w:rsidR="00DA74CD" w:rsidRDefault="00DA74CD" w:rsidP="0050474F">
      <w:pPr>
        <w:pStyle w:val="ListParagraph"/>
        <w:rPr>
          <w:rFonts w:cstheme="minorHAnsi"/>
          <w:lang w:val="en-US"/>
        </w:rPr>
      </w:pPr>
    </w:p>
    <w:p w14:paraId="4A918C6D" w14:textId="77777777" w:rsidR="004A53A2" w:rsidRDefault="004A53A2" w:rsidP="0050474F">
      <w:pPr>
        <w:pStyle w:val="ListParagraph"/>
        <w:rPr>
          <w:rFonts w:cstheme="minorHAnsi"/>
          <w:lang w:val="en-US"/>
        </w:rPr>
      </w:pPr>
    </w:p>
    <w:p w14:paraId="3FF8467A" w14:textId="77777777" w:rsidR="004A53A2" w:rsidRDefault="004A53A2" w:rsidP="0050474F">
      <w:pPr>
        <w:pStyle w:val="ListParagraph"/>
        <w:rPr>
          <w:rFonts w:cstheme="minorHAnsi"/>
          <w:lang w:val="en-US"/>
        </w:rPr>
      </w:pPr>
    </w:p>
    <w:p w14:paraId="55CBB264" w14:textId="77777777" w:rsidR="004A53A2" w:rsidRDefault="004A53A2" w:rsidP="0050474F">
      <w:pPr>
        <w:pStyle w:val="ListParagraph"/>
        <w:rPr>
          <w:rFonts w:cstheme="minorHAnsi"/>
          <w:lang w:val="en-US"/>
        </w:rPr>
      </w:pPr>
    </w:p>
    <w:p w14:paraId="249FF409" w14:textId="77777777" w:rsidR="004A53A2" w:rsidRDefault="004A53A2" w:rsidP="0050474F">
      <w:pPr>
        <w:pStyle w:val="ListParagraph"/>
        <w:rPr>
          <w:rFonts w:cstheme="minorHAnsi"/>
          <w:lang w:val="en-US"/>
        </w:rPr>
      </w:pPr>
    </w:p>
    <w:p w14:paraId="6B92635E" w14:textId="77777777" w:rsidR="004A53A2" w:rsidRDefault="004A53A2" w:rsidP="0050474F">
      <w:pPr>
        <w:pStyle w:val="ListParagraph"/>
        <w:rPr>
          <w:rFonts w:cstheme="minorHAnsi"/>
          <w:lang w:val="en-US"/>
        </w:rPr>
      </w:pPr>
    </w:p>
    <w:p w14:paraId="5DD9D0D9" w14:textId="77777777" w:rsidR="00B11EA3" w:rsidRDefault="004F0B28" w:rsidP="004A53A2">
      <w:pPr>
        <w:pStyle w:val="ListParagraph"/>
        <w:ind w:left="0"/>
        <w:rPr>
          <w:rFonts w:cstheme="minorHAnsi"/>
          <w:lang w:val="en-US"/>
        </w:rPr>
      </w:pPr>
      <w:r>
        <w:rPr>
          <w:rFonts w:cstheme="minorHAnsi"/>
          <w:noProof/>
          <w:lang w:val="en-US"/>
        </w:rPr>
        <w:drawing>
          <wp:inline distT="0" distB="0" distL="0" distR="0" wp14:anchorId="57698B40" wp14:editId="64780FAB">
            <wp:extent cx="5731510" cy="3188970"/>
            <wp:effectExtent l="0" t="0" r="0" b="0"/>
            <wp:docPr id="1802730740"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30740" name="Picture 25" descr="A screenshot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14:paraId="64C8528D" w14:textId="77777777" w:rsidR="00B11EA3" w:rsidRDefault="00B11EA3" w:rsidP="0050474F">
      <w:pPr>
        <w:pStyle w:val="ListParagraph"/>
        <w:rPr>
          <w:rFonts w:cstheme="minorHAnsi"/>
          <w:lang w:val="en-US"/>
        </w:rPr>
      </w:pPr>
    </w:p>
    <w:p w14:paraId="392A9E11" w14:textId="77777777" w:rsidR="00B11EA3" w:rsidRDefault="00B11EA3" w:rsidP="0050474F">
      <w:pPr>
        <w:pStyle w:val="ListParagraph"/>
        <w:rPr>
          <w:rFonts w:cstheme="minorHAnsi"/>
          <w:lang w:val="en-US"/>
        </w:rPr>
      </w:pPr>
    </w:p>
    <w:p w14:paraId="727B576B" w14:textId="77777777" w:rsidR="00B11EA3" w:rsidRDefault="00B11EA3" w:rsidP="0050474F">
      <w:pPr>
        <w:pStyle w:val="ListParagraph"/>
        <w:rPr>
          <w:rFonts w:cstheme="minorHAnsi"/>
          <w:lang w:val="en-US"/>
        </w:rPr>
      </w:pPr>
    </w:p>
    <w:p w14:paraId="1C46DE35" w14:textId="77777777" w:rsidR="00B11EA3" w:rsidRDefault="00B11EA3" w:rsidP="0050474F">
      <w:pPr>
        <w:pStyle w:val="ListParagraph"/>
        <w:rPr>
          <w:rFonts w:cstheme="minorHAnsi"/>
          <w:lang w:val="en-US"/>
        </w:rPr>
      </w:pPr>
    </w:p>
    <w:p w14:paraId="2BBB4BE4" w14:textId="77777777" w:rsidR="00B11EA3" w:rsidRDefault="00B11EA3" w:rsidP="0050474F">
      <w:pPr>
        <w:pStyle w:val="ListParagraph"/>
        <w:rPr>
          <w:rFonts w:cstheme="minorHAnsi"/>
          <w:lang w:val="en-US"/>
        </w:rPr>
      </w:pPr>
    </w:p>
    <w:p w14:paraId="5CBB0435" w14:textId="77777777" w:rsidR="004A53A2" w:rsidRDefault="004A53A2" w:rsidP="0050474F">
      <w:pPr>
        <w:pStyle w:val="ListParagraph"/>
        <w:rPr>
          <w:rFonts w:cstheme="minorHAnsi"/>
          <w:lang w:val="en-US"/>
        </w:rPr>
      </w:pPr>
    </w:p>
    <w:p w14:paraId="6436F124" w14:textId="77777777" w:rsidR="004A53A2" w:rsidRDefault="004A53A2" w:rsidP="0050474F">
      <w:pPr>
        <w:pStyle w:val="ListParagraph"/>
        <w:rPr>
          <w:rFonts w:cstheme="minorHAnsi"/>
          <w:lang w:val="en-US"/>
        </w:rPr>
      </w:pPr>
    </w:p>
    <w:p w14:paraId="60147EB5" w14:textId="65C75957" w:rsidR="00DA74CD" w:rsidRPr="0050474F" w:rsidRDefault="004F0B28" w:rsidP="004A53A2">
      <w:pPr>
        <w:pStyle w:val="ListParagraph"/>
        <w:ind w:left="0"/>
        <w:rPr>
          <w:rFonts w:cstheme="minorHAnsi"/>
          <w:lang w:val="en-US"/>
        </w:rPr>
      </w:pPr>
      <w:r>
        <w:rPr>
          <w:rFonts w:cstheme="minorHAnsi"/>
          <w:noProof/>
          <w:lang w:val="en-US"/>
        </w:rPr>
        <w:drawing>
          <wp:inline distT="0" distB="0" distL="0" distR="0" wp14:anchorId="55C1700C" wp14:editId="4DD7A23E">
            <wp:extent cx="5731510" cy="3188970"/>
            <wp:effectExtent l="0" t="0" r="0" b="0"/>
            <wp:docPr id="171143152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31522" name="Picture 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sectPr w:rsidR="00DA74CD" w:rsidRPr="0050474F" w:rsidSect="00B11EA3">
      <w:headerReference w:type="default" r:id="rId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80464" w14:textId="77777777" w:rsidR="00F40B59" w:rsidRDefault="00F40B59" w:rsidP="00B11EA3">
      <w:r>
        <w:separator/>
      </w:r>
    </w:p>
  </w:endnote>
  <w:endnote w:type="continuationSeparator" w:id="0">
    <w:p w14:paraId="0CCF7E54" w14:textId="77777777" w:rsidR="00F40B59" w:rsidRDefault="00F40B59" w:rsidP="00B11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41F49" w14:textId="77777777" w:rsidR="00F40B59" w:rsidRDefault="00F40B59" w:rsidP="00B11EA3">
      <w:r>
        <w:separator/>
      </w:r>
    </w:p>
  </w:footnote>
  <w:footnote w:type="continuationSeparator" w:id="0">
    <w:p w14:paraId="3E41234C" w14:textId="77777777" w:rsidR="00F40B59" w:rsidRDefault="00F40B59" w:rsidP="00B11E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882D2" w14:textId="40A1DE01" w:rsidR="00B11EA3" w:rsidRDefault="00B11EA3">
    <w:pPr>
      <w:pStyle w:val="Header"/>
    </w:pPr>
    <w:r w:rsidRPr="00D826FE">
      <w:rPr>
        <w:rFonts w:cstheme="minorHAnsi"/>
      </w:rPr>
      <w:fldChar w:fldCharType="begin"/>
    </w:r>
    <w:r w:rsidRPr="00D826FE">
      <w:rPr>
        <w:rFonts w:cstheme="minorHAnsi"/>
      </w:rPr>
      <w:instrText xml:space="preserve"> INCLUDEPICTURE "/Users/maha/Library/Group Containers/UBF8T346G9.ms/WebArchiveCopyPasteTempFiles/com.microsoft.Word/+suMHcse0kiqLEtq0f2YvoBlaVhSyKMrvKwvyfbo635T9hvZmghILBfQAAAABJRU5ErkJggg==" \* MERGEFORMATINET </w:instrText>
    </w:r>
    <w:r w:rsidRPr="00D826FE">
      <w:rPr>
        <w:rFonts w:cstheme="minorHAnsi"/>
      </w:rPr>
      <w:fldChar w:fldCharType="separate"/>
    </w:r>
    <w:r w:rsidRPr="00D826FE">
      <w:rPr>
        <w:rFonts w:cstheme="minorHAnsi"/>
        <w:noProof/>
      </w:rPr>
      <w:drawing>
        <wp:inline distT="0" distB="0" distL="0" distR="0" wp14:anchorId="1CCEAA07" wp14:editId="3692EF5B">
          <wp:extent cx="1539433" cy="248445"/>
          <wp:effectExtent l="0" t="0" r="0" b="5715"/>
          <wp:docPr id="686755433" name="Picture 1" descr="HSLU Lucerne University of Applied Sciences and Arts – School of Business –  AMS Switzer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LU Lucerne University of Applied Sciences and Arts – School of Business –  AMS Switzerlan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39433" cy="248445"/>
                  </a:xfrm>
                  <a:prstGeom prst="rect">
                    <a:avLst/>
                  </a:prstGeom>
                  <a:noFill/>
                  <a:ln>
                    <a:noFill/>
                  </a:ln>
                </pic:spPr>
              </pic:pic>
            </a:graphicData>
          </a:graphic>
        </wp:inline>
      </w:drawing>
    </w:r>
    <w:r w:rsidRPr="00D826FE">
      <w:rPr>
        <w:rFonts w:cstheme="minorHAns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6922"/>
    <w:multiLevelType w:val="hybridMultilevel"/>
    <w:tmpl w:val="87B21C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2270C"/>
    <w:multiLevelType w:val="hybridMultilevel"/>
    <w:tmpl w:val="862E1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1C43AA"/>
    <w:multiLevelType w:val="hybridMultilevel"/>
    <w:tmpl w:val="4078A29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A85864"/>
    <w:multiLevelType w:val="hybridMultilevel"/>
    <w:tmpl w:val="87369D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9F43F9"/>
    <w:multiLevelType w:val="hybridMultilevel"/>
    <w:tmpl w:val="C0CCD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611CCD"/>
    <w:multiLevelType w:val="hybridMultilevel"/>
    <w:tmpl w:val="19E4AC7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62A353B"/>
    <w:multiLevelType w:val="hybridMultilevel"/>
    <w:tmpl w:val="E83AADE0"/>
    <w:lvl w:ilvl="0" w:tplc="16F07AB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324505"/>
    <w:multiLevelType w:val="hybridMultilevel"/>
    <w:tmpl w:val="A60EF8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BA24D2"/>
    <w:multiLevelType w:val="hybridMultilevel"/>
    <w:tmpl w:val="3B7C5E2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F8213B"/>
    <w:multiLevelType w:val="hybridMultilevel"/>
    <w:tmpl w:val="5FB650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FE48E8"/>
    <w:multiLevelType w:val="hybridMultilevel"/>
    <w:tmpl w:val="4D229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0BD3728"/>
    <w:multiLevelType w:val="hybridMultilevel"/>
    <w:tmpl w:val="B75E05F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5A32399"/>
    <w:multiLevelType w:val="hybridMultilevel"/>
    <w:tmpl w:val="CD46A4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16E7750"/>
    <w:multiLevelType w:val="hybridMultilevel"/>
    <w:tmpl w:val="FFE48C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360199799">
    <w:abstractNumId w:val="6"/>
  </w:num>
  <w:num w:numId="2" w16cid:durableId="2041666087">
    <w:abstractNumId w:val="0"/>
  </w:num>
  <w:num w:numId="3" w16cid:durableId="373115400">
    <w:abstractNumId w:val="13"/>
  </w:num>
  <w:num w:numId="4" w16cid:durableId="1683893519">
    <w:abstractNumId w:val="12"/>
  </w:num>
  <w:num w:numId="5" w16cid:durableId="1245458546">
    <w:abstractNumId w:val="10"/>
  </w:num>
  <w:num w:numId="6" w16cid:durableId="1421952119">
    <w:abstractNumId w:val="9"/>
  </w:num>
  <w:num w:numId="7" w16cid:durableId="24136570">
    <w:abstractNumId w:val="8"/>
  </w:num>
  <w:num w:numId="8" w16cid:durableId="141167905">
    <w:abstractNumId w:val="7"/>
  </w:num>
  <w:num w:numId="9" w16cid:durableId="1075669049">
    <w:abstractNumId w:val="2"/>
  </w:num>
  <w:num w:numId="10" w16cid:durableId="163984697">
    <w:abstractNumId w:val="5"/>
  </w:num>
  <w:num w:numId="11" w16cid:durableId="624431627">
    <w:abstractNumId w:val="11"/>
  </w:num>
  <w:num w:numId="12" w16cid:durableId="317346868">
    <w:abstractNumId w:val="3"/>
  </w:num>
  <w:num w:numId="13" w16cid:durableId="2051764718">
    <w:abstractNumId w:val="1"/>
  </w:num>
  <w:num w:numId="14" w16cid:durableId="14939120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11C"/>
    <w:rsid w:val="0001379F"/>
    <w:rsid w:val="00091974"/>
    <w:rsid w:val="0015079D"/>
    <w:rsid w:val="00362186"/>
    <w:rsid w:val="004A53A2"/>
    <w:rsid w:val="004F0B28"/>
    <w:rsid w:val="0050474F"/>
    <w:rsid w:val="006C5DE7"/>
    <w:rsid w:val="00734D31"/>
    <w:rsid w:val="007C078C"/>
    <w:rsid w:val="007E2E53"/>
    <w:rsid w:val="00853CB7"/>
    <w:rsid w:val="009805C5"/>
    <w:rsid w:val="00A9040E"/>
    <w:rsid w:val="00AA31A8"/>
    <w:rsid w:val="00B11EA3"/>
    <w:rsid w:val="00B43BA2"/>
    <w:rsid w:val="00C81B1D"/>
    <w:rsid w:val="00C95056"/>
    <w:rsid w:val="00CB25F2"/>
    <w:rsid w:val="00CB3858"/>
    <w:rsid w:val="00D65EE6"/>
    <w:rsid w:val="00D826FE"/>
    <w:rsid w:val="00DA242A"/>
    <w:rsid w:val="00DA74CD"/>
    <w:rsid w:val="00E82210"/>
    <w:rsid w:val="00F2611C"/>
    <w:rsid w:val="00F40B59"/>
    <w:rsid w:val="00F43E4E"/>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01FF6"/>
  <w15:chartTrackingRefBased/>
  <w15:docId w15:val="{11863466-5E3A-E441-BCC8-78E349CB8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H"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A53A2"/>
    <w:pPr>
      <w:spacing w:before="100" w:beforeAutospacing="1" w:after="100" w:afterAutospacing="1"/>
      <w:outlineLvl w:val="0"/>
    </w:pPr>
    <w:rPr>
      <w:rFonts w:ascii="Times New Roman" w:eastAsia="Times New Roman" w:hAnsi="Times New Roman" w:cs="Times New Roman"/>
      <w:b/>
      <w:bCs/>
      <w:kern w:val="36"/>
      <w:sz w:val="48"/>
      <w:szCs w:val="48"/>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65EE6"/>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01379F"/>
    <w:pPr>
      <w:ind w:left="720"/>
      <w:contextualSpacing/>
    </w:pPr>
  </w:style>
  <w:style w:type="character" w:styleId="Hyperlink">
    <w:name w:val="Hyperlink"/>
    <w:basedOn w:val="DefaultParagraphFont"/>
    <w:uiPriority w:val="99"/>
    <w:unhideWhenUsed/>
    <w:rsid w:val="00853CB7"/>
    <w:rPr>
      <w:color w:val="0563C1" w:themeColor="hyperlink"/>
      <w:u w:val="single"/>
    </w:rPr>
  </w:style>
  <w:style w:type="character" w:styleId="UnresolvedMention">
    <w:name w:val="Unresolved Mention"/>
    <w:basedOn w:val="DefaultParagraphFont"/>
    <w:uiPriority w:val="99"/>
    <w:semiHidden/>
    <w:unhideWhenUsed/>
    <w:rsid w:val="00853CB7"/>
    <w:rPr>
      <w:color w:val="605E5C"/>
      <w:shd w:val="clear" w:color="auto" w:fill="E1DFDD"/>
    </w:rPr>
  </w:style>
  <w:style w:type="character" w:styleId="FollowedHyperlink">
    <w:name w:val="FollowedHyperlink"/>
    <w:basedOn w:val="DefaultParagraphFont"/>
    <w:uiPriority w:val="99"/>
    <w:semiHidden/>
    <w:unhideWhenUsed/>
    <w:rsid w:val="00853CB7"/>
    <w:rPr>
      <w:color w:val="954F72" w:themeColor="followedHyperlink"/>
      <w:u w:val="single"/>
    </w:rPr>
  </w:style>
  <w:style w:type="paragraph" w:styleId="NoSpacing">
    <w:name w:val="No Spacing"/>
    <w:link w:val="NoSpacingChar"/>
    <w:uiPriority w:val="1"/>
    <w:qFormat/>
    <w:rsid w:val="00B11EA3"/>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B11EA3"/>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B11EA3"/>
    <w:pPr>
      <w:tabs>
        <w:tab w:val="center" w:pos="4513"/>
        <w:tab w:val="right" w:pos="9026"/>
      </w:tabs>
    </w:pPr>
  </w:style>
  <w:style w:type="character" w:customStyle="1" w:styleId="HeaderChar">
    <w:name w:val="Header Char"/>
    <w:basedOn w:val="DefaultParagraphFont"/>
    <w:link w:val="Header"/>
    <w:uiPriority w:val="99"/>
    <w:rsid w:val="00B11EA3"/>
  </w:style>
  <w:style w:type="paragraph" w:styleId="Footer">
    <w:name w:val="footer"/>
    <w:basedOn w:val="Normal"/>
    <w:link w:val="FooterChar"/>
    <w:uiPriority w:val="99"/>
    <w:unhideWhenUsed/>
    <w:rsid w:val="00B11EA3"/>
    <w:pPr>
      <w:tabs>
        <w:tab w:val="center" w:pos="4513"/>
        <w:tab w:val="right" w:pos="9026"/>
      </w:tabs>
    </w:pPr>
  </w:style>
  <w:style w:type="character" w:customStyle="1" w:styleId="FooterChar">
    <w:name w:val="Footer Char"/>
    <w:basedOn w:val="DefaultParagraphFont"/>
    <w:link w:val="Footer"/>
    <w:uiPriority w:val="99"/>
    <w:rsid w:val="00B11EA3"/>
  </w:style>
  <w:style w:type="character" w:customStyle="1" w:styleId="Heading1Char">
    <w:name w:val="Heading 1 Char"/>
    <w:basedOn w:val="DefaultParagraphFont"/>
    <w:link w:val="Heading1"/>
    <w:uiPriority w:val="9"/>
    <w:rsid w:val="004A53A2"/>
    <w:rPr>
      <w:rFonts w:ascii="Times New Roman" w:eastAsia="Times New Roman" w:hAnsi="Times New Roman" w:cs="Times New Roman"/>
      <w:b/>
      <w:bCs/>
      <w:kern w:val="36"/>
      <w:sz w:val="48"/>
      <w:szCs w:val="48"/>
      <w:lang w:eastAsia="en-GB"/>
      <w14:ligatures w14:val="none"/>
    </w:rPr>
  </w:style>
  <w:style w:type="character" w:styleId="Strong">
    <w:name w:val="Strong"/>
    <w:basedOn w:val="DefaultParagraphFont"/>
    <w:uiPriority w:val="22"/>
    <w:qFormat/>
    <w:rsid w:val="004A53A2"/>
    <w:rPr>
      <w:b/>
      <w:bCs/>
    </w:rPr>
  </w:style>
  <w:style w:type="paragraph" w:styleId="TOCHeading">
    <w:name w:val="TOC Heading"/>
    <w:basedOn w:val="Heading1"/>
    <w:next w:val="Normal"/>
    <w:uiPriority w:val="39"/>
    <w:unhideWhenUsed/>
    <w:qFormat/>
    <w:rsid w:val="00091974"/>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091974"/>
    <w:pPr>
      <w:spacing w:before="240" w:after="120"/>
    </w:pPr>
    <w:rPr>
      <w:rFonts w:cstheme="minorHAnsi"/>
      <w:b/>
      <w:bCs/>
      <w:sz w:val="20"/>
      <w:szCs w:val="20"/>
    </w:rPr>
  </w:style>
  <w:style w:type="paragraph" w:styleId="TOC2">
    <w:name w:val="toc 2"/>
    <w:basedOn w:val="Normal"/>
    <w:next w:val="Normal"/>
    <w:autoRedefine/>
    <w:uiPriority w:val="39"/>
    <w:unhideWhenUsed/>
    <w:rsid w:val="00091974"/>
    <w:pPr>
      <w:spacing w:before="120"/>
      <w:ind w:left="240"/>
    </w:pPr>
    <w:rPr>
      <w:rFonts w:cstheme="minorHAnsi"/>
      <w:i/>
      <w:iCs/>
      <w:sz w:val="20"/>
      <w:szCs w:val="20"/>
    </w:rPr>
  </w:style>
  <w:style w:type="paragraph" w:styleId="TOC3">
    <w:name w:val="toc 3"/>
    <w:basedOn w:val="Normal"/>
    <w:next w:val="Normal"/>
    <w:autoRedefine/>
    <w:uiPriority w:val="39"/>
    <w:unhideWhenUsed/>
    <w:rsid w:val="00091974"/>
    <w:pPr>
      <w:ind w:left="480"/>
    </w:pPr>
    <w:rPr>
      <w:rFonts w:cstheme="minorHAnsi"/>
      <w:sz w:val="20"/>
      <w:szCs w:val="20"/>
    </w:rPr>
  </w:style>
  <w:style w:type="paragraph" w:styleId="TOC4">
    <w:name w:val="toc 4"/>
    <w:basedOn w:val="Normal"/>
    <w:next w:val="Normal"/>
    <w:autoRedefine/>
    <w:uiPriority w:val="39"/>
    <w:semiHidden/>
    <w:unhideWhenUsed/>
    <w:rsid w:val="00091974"/>
    <w:pPr>
      <w:ind w:left="720"/>
    </w:pPr>
    <w:rPr>
      <w:rFonts w:cstheme="minorHAnsi"/>
      <w:sz w:val="20"/>
      <w:szCs w:val="20"/>
    </w:rPr>
  </w:style>
  <w:style w:type="paragraph" w:styleId="TOC5">
    <w:name w:val="toc 5"/>
    <w:basedOn w:val="Normal"/>
    <w:next w:val="Normal"/>
    <w:autoRedefine/>
    <w:uiPriority w:val="39"/>
    <w:semiHidden/>
    <w:unhideWhenUsed/>
    <w:rsid w:val="00091974"/>
    <w:pPr>
      <w:ind w:left="960"/>
    </w:pPr>
    <w:rPr>
      <w:rFonts w:cstheme="minorHAnsi"/>
      <w:sz w:val="20"/>
      <w:szCs w:val="20"/>
    </w:rPr>
  </w:style>
  <w:style w:type="paragraph" w:styleId="TOC6">
    <w:name w:val="toc 6"/>
    <w:basedOn w:val="Normal"/>
    <w:next w:val="Normal"/>
    <w:autoRedefine/>
    <w:uiPriority w:val="39"/>
    <w:semiHidden/>
    <w:unhideWhenUsed/>
    <w:rsid w:val="00091974"/>
    <w:pPr>
      <w:ind w:left="1200"/>
    </w:pPr>
    <w:rPr>
      <w:rFonts w:cstheme="minorHAnsi"/>
      <w:sz w:val="20"/>
      <w:szCs w:val="20"/>
    </w:rPr>
  </w:style>
  <w:style w:type="paragraph" w:styleId="TOC7">
    <w:name w:val="toc 7"/>
    <w:basedOn w:val="Normal"/>
    <w:next w:val="Normal"/>
    <w:autoRedefine/>
    <w:uiPriority w:val="39"/>
    <w:semiHidden/>
    <w:unhideWhenUsed/>
    <w:rsid w:val="00091974"/>
    <w:pPr>
      <w:ind w:left="1440"/>
    </w:pPr>
    <w:rPr>
      <w:rFonts w:cstheme="minorHAnsi"/>
      <w:sz w:val="20"/>
      <w:szCs w:val="20"/>
    </w:rPr>
  </w:style>
  <w:style w:type="paragraph" w:styleId="TOC8">
    <w:name w:val="toc 8"/>
    <w:basedOn w:val="Normal"/>
    <w:next w:val="Normal"/>
    <w:autoRedefine/>
    <w:uiPriority w:val="39"/>
    <w:semiHidden/>
    <w:unhideWhenUsed/>
    <w:rsid w:val="00091974"/>
    <w:pPr>
      <w:ind w:left="1680"/>
    </w:pPr>
    <w:rPr>
      <w:rFonts w:cstheme="minorHAnsi"/>
      <w:sz w:val="20"/>
      <w:szCs w:val="20"/>
    </w:rPr>
  </w:style>
  <w:style w:type="paragraph" w:styleId="TOC9">
    <w:name w:val="toc 9"/>
    <w:basedOn w:val="Normal"/>
    <w:next w:val="Normal"/>
    <w:autoRedefine/>
    <w:uiPriority w:val="39"/>
    <w:semiHidden/>
    <w:unhideWhenUsed/>
    <w:rsid w:val="00091974"/>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654880">
      <w:bodyDiv w:val="1"/>
      <w:marLeft w:val="0"/>
      <w:marRight w:val="0"/>
      <w:marTop w:val="0"/>
      <w:marBottom w:val="0"/>
      <w:divBdr>
        <w:top w:val="none" w:sz="0" w:space="0" w:color="auto"/>
        <w:left w:val="none" w:sz="0" w:space="0" w:color="auto"/>
        <w:bottom w:val="none" w:sz="0" w:space="0" w:color="auto"/>
        <w:right w:val="none" w:sz="0" w:space="0" w:color="auto"/>
      </w:divBdr>
    </w:div>
    <w:div w:id="602999663">
      <w:bodyDiv w:val="1"/>
      <w:marLeft w:val="0"/>
      <w:marRight w:val="0"/>
      <w:marTop w:val="0"/>
      <w:marBottom w:val="0"/>
      <w:divBdr>
        <w:top w:val="none" w:sz="0" w:space="0" w:color="auto"/>
        <w:left w:val="none" w:sz="0" w:space="0" w:color="auto"/>
        <w:bottom w:val="none" w:sz="0" w:space="0" w:color="auto"/>
        <w:right w:val="none" w:sz="0" w:space="0" w:color="auto"/>
      </w:divBdr>
    </w:div>
    <w:div w:id="977608004">
      <w:bodyDiv w:val="1"/>
      <w:marLeft w:val="0"/>
      <w:marRight w:val="0"/>
      <w:marTop w:val="0"/>
      <w:marBottom w:val="0"/>
      <w:divBdr>
        <w:top w:val="none" w:sz="0" w:space="0" w:color="auto"/>
        <w:left w:val="none" w:sz="0" w:space="0" w:color="auto"/>
        <w:bottom w:val="none" w:sz="0" w:space="0" w:color="auto"/>
        <w:right w:val="none" w:sz="0" w:space="0" w:color="auto"/>
      </w:divBdr>
    </w:div>
    <w:div w:id="1516845060">
      <w:bodyDiv w:val="1"/>
      <w:marLeft w:val="0"/>
      <w:marRight w:val="0"/>
      <w:marTop w:val="0"/>
      <w:marBottom w:val="0"/>
      <w:divBdr>
        <w:top w:val="none" w:sz="0" w:space="0" w:color="auto"/>
        <w:left w:val="none" w:sz="0" w:space="0" w:color="auto"/>
        <w:bottom w:val="none" w:sz="0" w:space="0" w:color="auto"/>
        <w:right w:val="none" w:sz="0" w:space="0" w:color="auto"/>
      </w:divBdr>
      <w:divsChild>
        <w:div w:id="1169981191">
          <w:marLeft w:val="0"/>
          <w:marRight w:val="0"/>
          <w:marTop w:val="0"/>
          <w:marBottom w:val="0"/>
          <w:divBdr>
            <w:top w:val="none" w:sz="0" w:space="0" w:color="auto"/>
            <w:left w:val="none" w:sz="0" w:space="0" w:color="auto"/>
            <w:bottom w:val="none" w:sz="0" w:space="0" w:color="auto"/>
            <w:right w:val="none" w:sz="0" w:space="0" w:color="auto"/>
          </w:divBdr>
          <w:divsChild>
            <w:div w:id="2050688129">
              <w:marLeft w:val="0"/>
              <w:marRight w:val="0"/>
              <w:marTop w:val="0"/>
              <w:marBottom w:val="0"/>
              <w:divBdr>
                <w:top w:val="none" w:sz="0" w:space="0" w:color="auto"/>
                <w:left w:val="none" w:sz="0" w:space="0" w:color="auto"/>
                <w:bottom w:val="none" w:sz="0" w:space="0" w:color="auto"/>
                <w:right w:val="none" w:sz="0" w:space="0" w:color="auto"/>
              </w:divBdr>
              <w:divsChild>
                <w:div w:id="183968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accompanies a tableau dashboard suite designed to elucidate the economic vitality of the U.S. through three distinct yet interrelated lenses: the state of transportation, the interplay between income and poverty, and the prevalence of professional employment. Each visualization within the dashboard is constructed to not only present the data but to tell a story, fostering a deeper understanding of the factors that contribute to the nation's economic health.</Abstract>
  <CompanyAddress/>
  <CompanyPhone/>
  <CompanyFax/>
  <CompanyEmail>Master od Applies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C47FFE-AC09-E54D-9E7A-A4675354E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1686</Words>
  <Characters>9615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A Multifaceted View of Economic Health in the U.S.: Transportation, Income, and Employment Analysis</vt:lpstr>
    </vt:vector>
  </TitlesOfParts>
  <Company/>
  <LinksUpToDate>false</LinksUpToDate>
  <CharactersWithSpaces>11279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Multifaceted View of Economic Health in the U.S.: Transportation, Income, and Employment Analysis</dc:title>
  <dc:subject>Tableau Project</dc:subject>
  <dc:creator>Hazimé-Zayour Maha</dc:creator>
  <cp:keywords/>
  <dc:description/>
  <cp:lastModifiedBy>Hazimé-Zayour Maha W.MSCIDS.2201</cp:lastModifiedBy>
  <cp:revision>3</cp:revision>
  <cp:lastPrinted>2023-12-03T17:22:00Z</cp:lastPrinted>
  <dcterms:created xsi:type="dcterms:W3CDTF">2023-12-03T17:22:00Z</dcterms:created>
  <dcterms:modified xsi:type="dcterms:W3CDTF">2023-12-03T17:22:00Z</dcterms:modified>
  <cp:category>W.HVD03_Hands on Visualisation for Data Science</cp:category>
</cp:coreProperties>
</file>